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is the accessible text file for </w:t>
      </w:r>
      <w:r w:rsidR="00C60157"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="0028037D">
        <w:rPr>
          <w:rFonts w:ascii="Courier New" w:eastAsia="Times New Roman" w:hAnsi="Courier New" w:cs="Courier New"/>
          <w:sz w:val="20"/>
          <w:szCs w:val="20"/>
        </w:rPr>
        <w:t xml:space="preserve">U.S. Department of the Treasury’s </w:t>
      </w: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Financial Stability (Troubled Asset Relief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Program) Fiscal Years 2013 and 2012 Financial Statements</w:t>
      </w:r>
      <w:r w:rsidR="0028037D">
        <w:rPr>
          <w:rFonts w:ascii="Courier New" w:eastAsia="Times New Roman" w:hAnsi="Courier New" w:cs="Courier New"/>
          <w:sz w:val="20"/>
          <w:szCs w:val="20"/>
        </w:rPr>
        <w:t>,</w:t>
      </w:r>
      <w:r w:rsidRPr="001526B5">
        <w:rPr>
          <w:rFonts w:ascii="Courier New" w:eastAsia="Times New Roman" w:hAnsi="Courier New" w:cs="Courier New"/>
          <w:sz w:val="20"/>
          <w:szCs w:val="20"/>
        </w:rPr>
        <w:t xml:space="preserve"> which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released on December 11,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text file was formatted by the U.S. Government Accountability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(GAO) to be accessible to users with visual impairments,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of a longer term project to improve GAO products' accessibility.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Every attempt has been made to maintain the structural and data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integrity of the original printed product. Accessibility features,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such as text descriptions of tables, consecutively numbered footnotes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placed at the end of the file, and the text of agency comment letters,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provided but may not exactly duplicate the presentation or format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printed version. The portable document format (PDF) file is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exact electronic replica of the printed version. We welcome your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feedback. Please E-mail your comments regarding the contents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accessibility features of this document to Webmaster@gao.gov.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is a work of the U.S. government and is not subject to copyright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protection in the United States. It may be reproduced and distributed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its entirety without further permission from GAO. Because this work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may contain copyrighted images or other material, permission from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copyright holder may be necessary if you wish to reproduce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material separately.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GAO: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United States Government Accountability Office: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441 G St. N.W.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Washington, DC 20548: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Default="0028037D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OFS (TARP)</w:t>
      </w:r>
    </w:p>
    <w:p w:rsidR="0028037D" w:rsidRDefault="0028037D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U. S. Department of the Treasury</w:t>
      </w:r>
    </w:p>
    <w:p w:rsidR="0028037D" w:rsidRDefault="0028037D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1500 Pennsylvania Ave. N. W. </w:t>
      </w:r>
    </w:p>
    <w:p w:rsidR="0028037D" w:rsidRPr="001526B5" w:rsidRDefault="0028037D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Washington, DC  20220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Department of the Treasury: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Financial Report: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Financial Stability--Troubled Asset Relief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Figure: 2012 Certificate of Excellence: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[Refer to PDF for image: snapshot of certificate]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AGA Certificate of Excellence in Accountability Reporting: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U.S. Department of the Treasury, Office of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recognition of your outstanding efforts in preparing the Agency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 and Summary of Performance and Financial Information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fiscal year ending September 30,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Certificate of Excellence in Accountability Reporting is presented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AGA to federal government agencies whose Agency Financial Reports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achieve the highest standards demonstrating accountability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communicating results.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[End of figure]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Table of Contents: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Message From The 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Executive Summary: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1: Management’s Discussion and Analysis: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Background, OFS Organization Structure and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Operational Goals: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One: Complete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Wind?down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the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Targeted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Development Capital Initiative: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 Private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Asset-Backed Securities Loan Facility: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Small Business Administration 7(a) Securities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American International Group (AIG)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Two: Continue Helping Families in Need to Avoid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Three: Minimize Cost to Taxpayer: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Four: Continue to Operate with the Highest Standards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Transparency,Accountability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and Integrity: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 and 2013 Financial Summary and Cumulative Net Income: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Key Trends/Factors Affecting TARP Future Activities and Ultimate Cost: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Systems, Controls, and Legal Compliance: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Limitations of the 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2: Financial Report: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Message from the Chief Financial Officer (CFO):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Accountability Office Auditor’s Report: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Appendix I: Management’s Report on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Appendix II: OFS Response to Auditor’s Report: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Notes to the 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Required Supplementary Information: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Information – Schedule of Spending: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3: Appendices: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Appendix A: TARP Glossary: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Appendix B: Abbreviations and Acronyms: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Websites: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Message From The 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[Photograph of Timothy G.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Massad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December 5,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I am pleased to present the Office of Financial Stability's (OFS)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Financial Report for the Fiscal Year 2013. This report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describes our financial and performance results for the fifth year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Troubled Asset Relief Program (TARP). Within this report you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will find the comparative fiscal years 2013 and 2012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for TARP, the Government Accountability Office's (GAO)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 opinion on these financial statements, a separate opinion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GAO on OFS's internal control over financial reporting,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results of the GAO's tests of OFS's compliance with selected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provisions of laws, regulations, contracts, and grant agreements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applicable to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Emergency Economic Stabilization Act (EESA) of 2008 established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within the Office of Domestic Finance at the Department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to implement TARP. With the nation in the midst of the worst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crisis since the Great Depression, TARP was created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"restore the liquidity and stability of the financial system." It was an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extraordinary response to an extraordinary crisis.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Today, it is generally agreed that as a result of the forceful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coordinated response by the government through TARP and many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emergency programs, we helped avert what could have been a devastating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collapse of our financial system. Although we are still repairing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damage from the crisis and many families still face challenges on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daily basis, the financial system is much more stable and our economy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 growing, albeit not as fast as we would like. Credit is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available than would otherwise be case for families, businesses,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local governments, banks are better capitalized, and we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implementing reforms to address the underlying causes of the crisis.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addition, OFS has made significant progress towards winding down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investments. As of September 30, 2013, OFS had collected 96.2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percent of the $421.6 billion in program funds that were disbursed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TARP, as well as an additional $17.5 billion from Treasury's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 AIG. Here is where we stand concerning the four categories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TARP investment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Banking Programs: OFS has collected a total of </w:t>
      </w:r>
      <w:r w:rsidR="00396759">
        <w:rPr>
          <w:rFonts w:ascii="Courier New" w:eastAsia="Times New Roman" w:hAnsi="Courier New" w:cs="Courier New"/>
          <w:sz w:val="20"/>
          <w:szCs w:val="20"/>
        </w:rPr>
        <w:t>$</w:t>
      </w:r>
      <w:r w:rsidRPr="001526B5">
        <w:rPr>
          <w:rFonts w:ascii="Courier New" w:eastAsia="Times New Roman" w:hAnsi="Courier New" w:cs="Courier New"/>
          <w:sz w:val="20"/>
          <w:szCs w:val="20"/>
        </w:rPr>
        <w:t xml:space="preserve">273.4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(including $6.4 billion collected in fiscal year 2013) for all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support programs through repayments, sales, dividends, interest,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other income compared to $245.5 billion invested. As of September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30, 2013, $3.6 billion in banking program investments remained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outstanding, primarily in community banks, and OFS is continuing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wind-down these investments through repurchases by banks, asset sales,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restructurings.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Credit Market Programs. OFS substantially completed the wind-down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 of the TARP credit market programs, including investments made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the Public-Private Investment Program (PPIP), Term Asset-Backed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Loan Facility (TALF) program, and SBA 7(a) Securities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Program. As of the end of fiscal year 2013, OFS collected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$23.5 billion as compared to $19.1 billion of disbursements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Auto Industry Financing Program. As of September, 302013, OFS has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collected $53.3 billion through sales, repayments, dividends,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interest, and other income, compared to the $79.7 billion in funds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were disbursed under the Automotive Industry Financing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(AIFP). Chrysler exited the program in July 2011 and the wind-down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Motors (GM) is anticipated to be completed by December 31,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2013. In November 2013, OFS received additional repayment of $5.9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from Ally Financial Inc. (Ally) under an agreement announced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August. As a result, OFS has recovered over 70% of the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Ally Financial Inc. (Ally) through repayments, dividends,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in excess of costs. OFS is actively seeking to wind-down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remaining investment in Ally.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American International Group. In fiscal year 2013, OFS exited 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remaining holdings in American International Group, Inc. (AIG).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crisis, the peak amount of assistance provided by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Federal Reserve to prevent the collapse of AIG totaled $182.3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billion, a part of which was later canceled. As a result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efforts of AIG, Treasury, and the Federal Reserve, $22.7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in excess of the total of funds disbursed to AIG has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recovered through sales and other income. Of the $67.8 billion total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disbursed to AIG by OFS, TARP's cumulative net proceeds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repayments, sales, dividends, interest, and other income related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 assets totaled $55.3 billion. As Treasury's non-TARP AIG shared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generated proceeds in excess of cost of $17.5 billion, total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in excess of cost were $5.0 billion for Treasury as a whole.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While OFS carefully winds down the investment programs under TARP, we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continuing to implement the TARP Housing Programs to help millions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struggling homeowners avoid foreclosure, primarily through mortgage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modifications and other forms of assistance. These programs (including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sponsored enterprise (GSE and non-GSE) have also set new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mortgage modification and consumer protection standards which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helped to transform the mortgage servicing industry and thereby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millions more families. On May 30, 2013, the Obama Administration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extended the application deadline for the Making Home Affordable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through December 2015 in order to provide struggling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additional time to access sustainable mortgage relief.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and performance data contained in this report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reliable and complete. For the fifth consecutive year, OFS has earned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unmodified opinions on its financial statements and its internal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control over financial reporting from the GAO. In 2013, OFS was also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awarded its fourth consecutive Certificate of Excellence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Accountability Reporting by the Association of Government Accountants.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marks my last financial report, as I will step down as Assistant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Secretary for Financial Stability this month. Since the spring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2009, it has been an honor and privilege to serve my country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helping to respond to this terrible financial crisis. TARP did what 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supposed to do--it helped to stabilize our financial system and 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did so faster, better and cheaper than most people expected. We should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never forget the true costs of the financial crisis in human suffering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and economic damage--the jobs lost, the foreclosed homes, the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college educations that could not be financed, and the retirements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must be postponed. But without the government's forceful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response, the damage would have been far worse and the costs to repair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damage would have been far higher.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Sincerely,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Signed by: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Timothy G.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Massad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Executive Summary: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U.S. Department of Treasury’s (Treasury), Office of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 (OFS) presents to the reader the fiscal year 2013 Agency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 (AFR) for the Troubled Asset Relief Program (TARP).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enclosed Management’s Discussion and Analysis (MD&amp;A) is required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supplementary information to the financial statements and provides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high level overview of OFS, which is the office within the Treasury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was established to implement TARP, pursuant to the Emergency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Economic Stabilization Act of 2008 (EESA).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Five years ago, the U.S. financial system faced challenges on a scale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 seen since the Great Depression. The banks and financial markets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American families and businesses rely on to meet their everyday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financing needs were on the brink of failure. By October 2008, major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institutions were threatened and many of them tried to shore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up their balance sheets by shedding risky assets and hoarding cash.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People were rapidly losing trust and confidence in the stability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America’s financial system and the capacity of the government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contain the damage. Without immediate and forceful action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federal government, the U.S. economy faced the risk of falling into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second Great Depression.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 was out of these extraordinary circumstances in the fall of 2008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TARP was created as a central part of a series of emergency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measures by the federal government. Collectively, TARP and the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government’s other emergency programs helped to prevent the collapse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our financial system. As a result of the careful design,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implementation, and coordination of these programs, the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was able to limit the broader financial and economic damage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caused by the crisis. Although we are still recovering, these measures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were critical to restarting economic growth, and in restoring access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capital and credit.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 late 2010 when OFS’s authority to make new commitments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expired, OFS has focused on carefully winding down TARP’s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programs, recovering the OFS’s outstanding investments,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continuing to implement the various housing programs under TARP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help struggling homeowners avoid foreclosure. While the total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disbursed for TARP programs was $421.6 billion, OFS has collected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$405.5 billion (or $423.0 billion if including the $17.5 billion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from the additional Treasury AIG shares discussed on page 14)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 repayments, sales, dividends, interest, and other income.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of September 30, 2013, only $23.5 billion in inves</w:t>
      </w:r>
      <w:bookmarkStart w:id="0" w:name="_GoBack"/>
      <w:bookmarkEnd w:id="0"/>
      <w:r w:rsidRPr="001526B5">
        <w:rPr>
          <w:rFonts w:ascii="Courier New" w:eastAsia="Times New Roman" w:hAnsi="Courier New" w:cs="Courier New"/>
          <w:sz w:val="20"/>
          <w:szCs w:val="20"/>
        </w:rPr>
        <w:t xml:space="preserve">tments remain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MD&amp;A highlights the establishment of OFS, its background, mission,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organizational structure, and programs. OFS administers programs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fall into two major categories: Investment and Housing. In total,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has responsibility for 12 individual programs. Most of these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have either been closed or are in the process of winding down.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Each year, OFS reports on our Operational Goals, which were developed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management to achieve our strategic goal of ensuring the overall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 and liquidity of the financial system, preventing avoidable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foreclosures, and by preserving homeownership. The first operational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goal for OFS is to complete the wind-down of the TARP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programs. OFS is continuing to implement the three-pronged exit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strategy, announced in May 2012, for the Capital Purchase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(CPP). That strategy includes waiting for those banks that are able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 in full in the near future to do so, restructuring OFS’s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in limited cases, and selling investments through auctions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cases where the bank is not expected to repay in the near future.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both the Targeted Investment Program (TIP)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Asset Guarantee Program (AGP) were closed and have generated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positive returns on behalf of taxpayers.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As of September 30, 2013, OFS has substantially completed the wind-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down of the three TARP credit market programs which resulted in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positive return on behalf of taxpayers. OFS has recovered all debt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investments made in the Public-Private Investment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(PPIP). OFS’s loan commitment made through the Term Asset-Backed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Loan Facility (TALF) was fully repaid or extinguished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2013. The Small Business Administration 7(a)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Purchase Program (SBA 7(a)) was successfully closed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 with the processing of the fifth and final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disposition of securities.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continues to wind-down the Automotive Industry Financing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(AIFP) with the sale of 399 million shares of GM common stock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2013. These sales were conducted according to the plan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announced in December 2012 to sell OFS’s remaining shares in GM within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next 12-15 months, subject to market conditions. In November 2013,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 an August 2013 agreement, OFS collected a total of $5.9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Ally, as it repurchased all of its MCP stock from OFS and paid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agency to eliminate certain rights under the original agreement.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is actively seeking to wind-down the remaining investment.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exited its remaining holdings in the American International Group,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Inc. (AIG) Investment Program in December 2012 and sold remaining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warrants in March 2013. As of September 30, 2013, OFS does not hold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any residual interest in AIG.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OFS’s second operational goal is to continue helping struggling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avoid foreclosure. The Making Home Affordable Program (MHA)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 helping homeowners and assisting in stabilizing the housing market.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May 30, 2013, the Administration extended the application deadline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MHA programs through December 31, 2015, to provide struggling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additional time to access sustainable mortgage relief,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align the end date with other key assistance programs. The largest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within MHA is the Home Affordable Modification Program (HAMP).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this program more than 1.4 million homeowners have had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mortgages modified permanently. HAMP has also set new standards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changed practices throughout the mortgage servicing industry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fundamental ways. In addition, the Hardest Hit Fund provides funding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18 states and the District of Columbia to provide assistance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struggling homeowners through locally-tailored programs. All 19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are fully operational and have created extensive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infrastructures to operate these programs, including selecting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training networks of housing counselors to assist with applications,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creating portals to aid homeowners in applying for assistance,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hiring underwriters and other staff to review and approve applications.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third operational goal of OFS is to minimize the cost of the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to the taxpayer. OFS manages TARP investments to minimize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costs to taxpayers by carefully managing the timely exit of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to reduce taxpayers’ exposure, returning TARP funds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reduce the federal debt, and continuing to replace government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assistance with private capital in the financial system. OFS has taken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number of steps during fiscal years 2012 and 2013 to dispose of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investments in a manner that balances the need to exit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investments as quickly as practicable with maximizing returns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behalf of taxpayers. OFS also takes steps to ensure that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recipients comply with any TARP-related statutory or contractual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such as executive compensation requirements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restrictions on dividend payments.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OFS’s final goal is to continue to operate with the highest standards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transparency, accountability, and integrity. OFS posts a variety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reports online that provide the reader with regular and comprehensive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information about how TARP funds are being spent, who has received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them and on what terms, and how much has been collected to date.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of this effort, in June 2013, OFS enhanced and expanded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existing TARP Tracker on its website to enable users to view the flow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funds for a specific time period or over the lifetime of a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program. OFS also publishes the audited annual report. In addition,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OFS continues to maintain productive working relationships with three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oversight bodies charged with auditing and reviewing the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activities.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 to discussing program performance, the MD&amp;A also addresses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OFS’s financial performance in the Fiscal Year 2013 and 2012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Summary and Cumulative Net Income section. OFS provides an overview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its financial data and explains its fiscal year 2013 net income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 and related loans, equity investments and other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Finally, the Systems, Controls, and Legal Compliance section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MD&amp;A provides a discussion of the actions OFS has taken to address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 control responsibilities. This section includes OFS’s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assurance related to the Federal Manager’s Financial Integrity Act,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determination of its compliance with both the Federal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 Improvement Act and the Improper Payment Elimination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Recovery Act.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1: Management’s Discussion And Analysis: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Background, OFS Organization Structure and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Background: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response to the worst financial crisis since the Great Depression,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Troubled Asset Relief Program (TARP) was created pursuant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Emergency Economic Stabilization Act (EESA) on October 3, 2008.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carry out the authorities given to the Secretary of the Treasury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 TARP, the U.S. Department of the Treasury (Treasury)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established the Office of Financial Stability (OFS) within the Office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Domestic Finance. EESA authorized the Secretary of the Treasury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establish TARP to "purchase, and to make and fund commitments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purchase, troubled assets from any financial institution, on terms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conditions as are determined by the Secretary" to restore the liquidity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stability of the financial system. The terms "troubled assets"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"financial institution" are defined within EESA, which can be found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http://www.gpo.gov/fdsys/pkg/BILLS-110hr1424enr/pdf/BILLS-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110hr1424enr.pdf]. In addition, Section 109 of EESA provides authority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assist homeowners.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Dodd-Frank Wall Street Reform and Consumer Protection Act (the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Dodd-Frank Act), signed into law in July 2010, reduced total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authority from $700 billion to a cumulative $475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authority to make new commitments under TARP expired on October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3, 2010. OFS is carefully managing the disposition of TARP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 to recover OFS's outstanding investments while continuing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 initiatives to help struggling homeowners avoid foreclosure.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Organization Structure: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is headed by the Assistant Secretary for Financial Stability.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 to the Assistant Secretary are six major organizations the: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the Chief Investment Officer, Office of Finance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Operations, Office of the Chief of Home Ownership Preservation, Office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Financial Agents, Office of the Chief Reporting Officer, and Office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Chief Compliance Officer. A Chief Counsel's Office also reports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the Assistant Secretary and to the Office of the General Counsel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Department of the Treasury.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is not envisioned as a permanent organization, so to the maximum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extent possible when economically efficient and appropriate,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utilizes private sector expertise in support of the execution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liquidation of TARP programs. These firms assist in the areas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custodial services, accounting and internal controls, administrative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support, legal advisory, financial advisory, and information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technology.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organization chart follows: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Top level: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Chief Counsel.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Second level, reporting to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Office of Finance and 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Office of the Chief of Home Ownership Preservation;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Office of Financial Agents;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Office of the Chief Reporting Officer;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Office of the Chief Compliance Officer.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figure]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Support Programs (CPP, TIP, AGP, CDCI, CAP, SCAP):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late September 2008, several major financial institutions had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already failed. Many others were at risk of failure and people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rapidly losing confidence in the nation's financial system as a whole.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Therefore beginning in early October 2008, OFS launched five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help stabilize the nation's banking institutions. A total of $245.5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was invested through TARP bank support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Capital Purchase Program (CPP) was launched in October 2008 to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stabilize the financial system by providing capital to viable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of all sizes throughout the nation. Without a viable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banking system, lending to businesses and consumers could have frozen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financial crisis might have spiraled further out of control.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Based on market indicators at the time, it was clear that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needed additional capital to absorb losses and restart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flow of credit to businesses and consumers to avert a potential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collapse of the system.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the additional capital, CPP participants were better equipped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undertake new lending and continue to provide other services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consumers and businesses, even while absorbing write-downs and charge-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offs on loans that were not performing. OFS received preferred stock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debt securities in exchange for the CPP investments. Most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institutions participating in the CPP pay OFS a five percent dividend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preferred shares for the first five years and a nine percent rate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thereafter. In addition, OFS received warrants to purchase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or other securities from the banks at the time of the CPP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investment. The purpose of the additional securities was to enable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receive additional returns on its investments as banks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recover.OFS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has focused on winding down the CPP according to the exit strategy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announced on May 3, 2012. That strategy includes a combination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 in the case of banks which are expected to repay in the near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future, selling OFS's positions in banks that are unlikely to repay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near-term through auctions, and restructuring some investments,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typically in connection with a merger or other plan of the bank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infuse capital, in a way that maximizes timely OFS collections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helps avoid bank failures.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Targeted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established the Targeted Investment Program (TIP) in December 2008.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program gave OFS the necessary flexibility to provide funding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institutions that were critical to the functioning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U.S. financial system to prevent a loss of confidence in these critical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institutions. This could have resulted in substantial disruption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markets, threatened the financial strength of similarly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situated financial institutions and undermined the overall economy.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invested a total of $40.0 billion in two institutions - Bank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America (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BofA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) and Citigroup - under the TIP. These investments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made in addition to those that the banks received under the CPP.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Similar to the CPP, OFS invested in preferred stock and received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warrants to purchase common stock in each institution.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TIP investments provided for annual dividends of eight percent,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was higher than the initial CPP rate. The program also imposed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greater reporting requirements and more onerous terms on the companies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than under the CPP terms, including restricting common stock dividends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$0.01 per share per quarter, restrictions on executive compensation,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restrictions on corporate expenses, and other measures.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the Asset Guarantee Program (AGP), TARP commitments were used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support two institutions -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BofA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and Citigroup. They were selected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because of the large number of illiquid assets that both of them held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the time of the financial crisis and the severe impact that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failure would have had on the broader economy. In January 2009, OFS,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Federal Reserve, and the Federal Deposit Insurance Corporation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(FDIC) agreed in principle to share potential losses on a $118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pool of financial instruments owned by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BofA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. However, in May 2009,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before the transaction was finalized,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BofA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decided to terminate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negotiations, and in September 2009, the government and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BofA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entered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into an agreement under which the bank agreed to pay a termination fee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$425 million to the government, $276 million of which went to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January 2009, OFS, the Federal Reserve, and the FDIC similarly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agreed to share potential losses on a $301 billion pool of Citigroup's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covered assets. The arrangement was finalized and, as a premium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guarantee, OFS and the FDIC received $7.0 billion of Citigroup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preferred stock of which $2.2 billion was OFS's portion. OFS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received warrants to purchase 66.5 million shares of common stock.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Development Capital Initiative: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created the Community Development Capital Initiative (CDCI)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February 3, 2010, to help viable certified Community Development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Institutions (CDFIs) and the communities they serve cope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effects of the financial crisis. It was put in place to help keep day-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to-day financing available to families and businesses in hard-hit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communities that are underserved by traditional banks.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 many CDFIs don't have the same access to capital markets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larger banks, the CDCI was designed with more generous terms than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CPP. Under this program, CDFI banks, thrifts, and credit unions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investments aggregating $570 million in capital with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initial dividend or interest rate of two percent, compared to the five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percent rate offered under the CPP. To encourage repayment while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recognizing the unique circumstances facing CDFIs, the dividend rate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increases to nine percent after eight years, compared to after five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years under the CPP. CDFIs that participated in the CPP and were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good standing were allowed to exchange their CPP securities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under the more favorable terms of this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Assistance Program (CAP) and the Supervisory Capital Assessment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(SCAP):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2009, Treasury worked with federal banking regulators to develop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comprehensive "stress test" known as the Supervisory Capital Assessment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(SCAP). The purpose of the SCAP was to determine the health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nation's 19 largest bank holding companies with unprecedented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transparency and help restore confidence in the banking system.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conjunction with the SCAP, Treasury announced that it would provide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under TARP through the Capital Assistance Program (CAP)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those institutions that needed additional capital but were unable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raise it through private sources. The CAP closed on November 9, 2009,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without making any investments.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additional information on the bank support programs please visit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website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http://www.treasury.gov/initiatives/financial-stability/TARP-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Programs/bank-investment-programs/Pages/default.aspx].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Market Programs (PPIP, TALF, SBA 7(a)):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the financial crisis reached its peak, banks were not making new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 to businesses, or even to one another. As a result, many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businesses could not get loans for new investments, municipalities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 governments could not issue bonds at reasonable rates,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families could not get credit. The securitization markets--which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 financing for credit cards, student loans, auto loans,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consumer loans as well as small business loans--had basically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stopped functioning. OFS launched three programs in 2009 to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unfreeze these markets and bring down the cost of borrowing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families and businesses: the Public-Private Investment Program (PPIP),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Term Asset-Backed Securities Loan Facility (TALF), and the SBA 7(a)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Purchase Program. Although the specific goals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implementation methods of each program differed, the overall goal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these three programs was the same--to restart the flow of credit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meet the critical needs of small businesses and consumers.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Public-Private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March 23, 2009, OFS launched the Legacy Securities Public-Private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Program (PPIP) to help restart the market for non-agency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residential mortgage-backed securities (RMBS) and commercial mortgage-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backed securities (CMBS), thereby allowing banks and other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to re-deploy capital and extend new credit to households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businesses.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purpose of PPIP was to draw new private capital into the market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legacy RMBS and CMBS by providing financing on attractive terms as well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a matching equity investment from OFS. Using up to $22.1 billion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funds alongside equity capital raised from private investors, PPIP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designed to generate significant purchasing power and demand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troubled RMBS and CMBS. This in turn would help to increase the amount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credit available to consumers and small businesses.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Asset-Backed Securities Loan Facility: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The Term Asset-Backed Securities Loan Facility (TALF) is a joint OFS-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Federal Reserve program that was designed to restart the asset-backed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(ABS) and commercial mortgage-backed securities (CMBS)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markets that had ground to a virtual standstill during the early months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financial crisis.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the TALF, the Federal Reserve Bank of New York (FRBNY) provided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non-recourse funding to any qualified borrower that owned eligible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collateral. On fixed days each month, borrowers were allowed to request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three-year, or in certain cases, five-year TALF loans. If the borrower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did not repay the loan, the FRBNY would enforce its rights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collateral and sell it to TALF, LLC-a special purpose vehicle (SPV)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established specifically to purchase and manage these assets.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initially committed $20.0 billion in subordinated loans to the SPV but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did not directly lend to TALF borrowers.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Small Business Administration 7(a) Securities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launched the Small Business Administration (SBA) 7(a) Securities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Program to help facilitate the recovery of the secondary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 for small business loans, and thus help free up credit for small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businesses. Under this program, OFS purchased securities comprised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guaranteed portion of SBA 7(a) loans, which finance a wide range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small business needs, including working capital, machinery, equipment,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furniture, and fixtures. OFS invested approximately $367 million in 31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SBA 7(a) securities between March and September 2010. These securities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were comprised of 1,001 loans from 17 different industries, including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retail, food services, manufacturing, scientific and technical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services, healthcare, and educational services. Through its purchases,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injected liquidity into this market to help restart the flow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credit, enabling pool assemblers to purchase additional small business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 from loan originators.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additional information on the credit market programs, please visit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website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>http://www.treasury.gov/initiatives/financial-stability/TARP-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Programs/credit-market-programs/Pages/default.aspx].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 (AIFP):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Automotive Industry Financing Program (AIFP) was launched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December 2008 to help prevent the disorderly liquidations of General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Motors (GM) and Chrysler, and thus significant disruption of the U.S.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 industry. The potential for such a disruption at that time posed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risk to financial market stability and threatened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overall economy. It could have also had disastrous consequences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auto manufacturers and the many suppliers and other businesses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depended on the automotive industry. This could have led to a loss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as many as one million American jobs. Recognizing that both GM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Chrysler were on the verge of collapse, OFS extended loans to both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companies and their financing entities.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2009, OFS agreed to provide additional funds conditioned on each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company and its stakeholders participating in a fundamental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restructuring. Sacrifices were made by unions, dealers, creditors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stakeholders, and the restructurings were achieved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bankruptcy court proceedings in record time. In total OFS disbursed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$79.7 billion in loans and equity investments to GM, Chrysler,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Motors Acceptance Corporation (now known as Ally Financial).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result, General Motors Company (New GM), Chrysler Group LLC (New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Chrysler), and Ally are more competitive and viable companies,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supporting American jobs and the economy. Operating results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improved, the industry added jobs, and TARP investments are being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repaid.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additional information on the AIFP, please visit the OFS website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at: 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stability/TARP-Programs/automotive-programs/Pages/default.aspx].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American International Group, Inc. (AIG)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September 15, 2008, Lehman Brothers filed for bankruptcy.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triggered the start of a run on money market funds generally. The day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after that, AIG - one of the largest and most complex financial firms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the world - was on the verge of failure. Confidence was already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fragile in the financial system as a whole and firms were trying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shore up their balance sheets by selling risky assets, reducing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exposure to other financial institutions, and hoarding cash. At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time, AIG was one of the most complex financial firms in the world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providing credit for other financial products. When the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crisis hit, AIG had hundreds of billions of dollars in commitments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without the capital and liquid assets to back them up. Millions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people depended on AIG for their life savings and it had a huge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presence in many critical financial markets, including municipal bonds.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Therefore, with AIG facing potentially fatal liquidity problems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the crisis threatening to intensify and spread more broadly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throughout the economy, OFS and the Federal Reserve provided assistance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AIG. This assistance was provided because the consequences of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company of AIG's size and scope failing at that time, in those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circumstances, would have had far-reaching and catastrophic effects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economy and for American families and businesses.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During this time, the Federal Reserve and OFS took a series of steps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prevent AIG's disorderly failure and mitigate the systemic risks.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initial assistance to AIG was provided by the FRBNY before the passage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EESA and the creation of TARP. After EESA became law, OFS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FRBNY continued to work together to address the challenges posed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AIG. In 2008 and 2009, OFS funds were used to provide further support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AIG. In fiscal year 2011, OFS, the FRBNY, the trustees of the AIG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Facility Trust (the Trust)[Footnote 1] and AIG completed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restructuring of the assistance provided by OFS and the FRBNY. A series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integrated transactions and corporate actions were executed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accelerate the repayment of U.S. taxpayer funds and to promote AIG's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transition from a majority government owned and supported entity to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financially sound and independent entity. Following the restructuring,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total investment in AIG was $67.8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additional information on the AIG Investment Program, please visit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Office of Financial Stability website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http://www.treasury.gov/initiatives/financial-stability/TARP-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Programs/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aig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established several housing programs under TARP to address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historic housing crisis and help struggling homeowners avoid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 wherever possible. These programs have helped homeowners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avoid foreclosure and introduced important new reforms for the mortgage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servicing industry to help make mortgage modifications become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sustainable and affordable.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Making Home Affordable (MHA):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early 2009, OFS launched the Making Home Affordable® Program (MHA)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help struggling homeowners avoid foreclosure and stabilize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market. MHA is only one part of the Administration's broader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efforts to strengthen the housing market. Since its inception, MHA has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helped homeowners avoid foreclosure by providing a variety of solutions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modify or refinance their mortgages, get temporary forbearance if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they are unemployed, or transition out of homeownership through a short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sale or a deed-in-lieu of foreclosure. OFS has committed $29.9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the MHA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MHA is aimed at helping homeowners who are experiencing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hardships to remain in their homes until their financial position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improves or they relocate to a more sustainable living situation.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most cases, this means making their monthly mortgage payments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affordable and sustaining those new mortgage terms over time 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can avoid the pain and substantial cost of foreclosure.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same time, MHA protects the interests of taxpayers by disbursing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funds only when transactions are completed and only as long as those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contracts remain in place. Therefore, funds will be disbursed over many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cornerstone of MHA is the Home Affordable Modification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(HAMP), which provides eligible homeowners the opportunity to reduce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their monthly mortgage payments to more affordable levels. OFS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introduced additional programs under MHA to help homeowners who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unemployed, "underwater" on their loan (those who owe more on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home than it is currently worth), or are struggling with a second lien.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 also includes options for homeowners who would like to transition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more affordable living situation through a short sale or deed-in-lieu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foreclosure. In early 2012, the Administration announced important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enhancements to MHA that expanded the pool of eligible borrowers.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Extending the reach of HAMP will assist a broader pool of struggling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homeowners, offer support for tenants at risk of displacement due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foreclosure, and provide more robust relief to those who participate.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May 30, 2013, the Administration extended the application deadline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MHA programs to December 31, 2015. Extending the program for two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years will benefit many additional families while maintaining clear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standards and accountability for the mortgage industry. Taken together,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enhancements will help the housing market recover faster from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unprecedented crisis.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 to HAMP, MHA includes several additional programs to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refinance or address specific types of mortgages,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conjunction with the Federal Housing Administration (FHA), the United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States Department of Agriculture (USDA), and the Department of Veterans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Affairs (VA).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Finance Agency (HFA) Innovation Fund for the Hardest Hit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Markets (Hardest Hit Fund):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Administration established the Hardest Hit Fund in February 2010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 targeted aid to homeowners in states hit hardest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economic and housing market downturn. As part of the Administration's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overall strategy for restoring stability to housing markets,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Hardest Hit Fund provides funding for state Housing Finance Agencies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(HFAs) to develop locally-tailored foreclosure prevention solutions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areas that have been hardest hit by home price declines and high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unemployment. From its initial announcement, this program evolved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$1.5 billion initiative focused on HFAs in the five states with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steepest home price declines and the vast majority of underwater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to a broader-based $7.6 billion initiative encompassing 18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states and the District of Columbia (DC).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Hardest Hit Fund programs vary state to state, but may include such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as mortgage payment assistance for unemployed or underemployed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homeowners, principal reduction to help homeowners get into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affordable mortgages, funding to eliminate homeowners' second lien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loans, funding for blight elimination activities, and help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who are transitioning out of their homes and into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affordable living situations.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additional information on the housing programs, please visit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website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http://www.treasury.gov/initiatives/financial-stability/TARP-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Programs/housing/Pages/default.aspx].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Operational Goals: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Operational Goals were developed by management to achieve 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strategic goal to ensure the overall stability and liquidity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system, prevent avoidable foreclosures, and preserve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homeownership. The following discussion of OFS operational goals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focuses largely on the significant events that occurred during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years 2013 and 2012. A more comprehensive discussion of each program,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including its development and prior years' performance, can be found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TARP Four Year Retrospective which is available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One: Complete the Wind-down of the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Banking Support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disbursed a total of $245.5 billion under the various TARP bank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programs. As of September 30, 2013, OFS has collected more than $273.4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through repayments, dividends, interest, warrant sales,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income, representing $27.9 billion in excess of disbursements. No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more taxpayer money is being invested in banks under TARP. The final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under the CPP - the largest bank program under TARP -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made in December 2009. OFS is focused on recovering TARP funds in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manner that continues to promote the nation's financial stability while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maximizing returns on behalf of the taxpayers.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OFS made substantial progress winding down the CPP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according to the three-pronged exit strategy announced in May 2012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described in further detail below. From inception of the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 September 30, 2013, OFS has received $197.9 billion in CPP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repayments/sales, along with $12.0 billion in dividends and interest,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$14.7 billion of proceeds in excess of cost totaling $224.7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billion. As of September 30, 2013, $3.1 billion in CPP gross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remained outstanding, including 24 institutions that are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bankruptcy or receivership, representing an aggregate investment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$771 million that is currently not collectible.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this program, OFS provided capital to 707 financial institutions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48 states, Puerto Rico, and DC, including more than 450 small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banks and 22 CDFIs. The largest investment was $25.0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smallest was $301,000.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received preferred stock or debt in each bank in which it made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investment, as well as warrants. Under the terms of the CPP,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participating financial institutions may repay the funds they received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any time, so long as they have the approval of their regulators.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cannot demand repayment of CPP preferred stock, nor is OFS's approval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required for financial institutions to repay.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announced a three-pronged exit strategy for the program on May 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2012. That strategy includes waiting for those banks that are capable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repaying in the near future to repay at par, selling banking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to private investors through auctions in cases where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is not expected to be able to repay in the near future, and, in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limited number of cases, restructuring investments. Throughout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2013, OFS continued to implement that exit strategy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periodically selling preferred stock and subordinated debt in CPP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participants through both public and private auctions. OFS held 14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auctions with combined proceeds of $1.5 billion during fiscal year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compared to 6 auctions with $1.3 billion in proceeds in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2012. During fiscal year 2013 and 2012, 173 and 96 investments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repaid or sold for a total of $4.8 billion and $8.2 billion,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respectively.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Another component of OFS's exit strategy for the CPP is to restructure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certain investments in limited cases when the terms result in the best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return for taxpayers. This is typically done in connection with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merger or the bank's plan to raise new capital and is generally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proposed by the bank. OFS agrees to receive cash (sometimes at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discount to the original par value of the investment) or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securities, which can be more easily sold.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the CPP, OFS has also received warrants to purchase common shares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 other securities from the banks. OFS has followed a policy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disposing of warrants as soon as practicable if no agreement is reached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a repurchase. As of September 30, 2013, OFS has collected $7.9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in net proceeds from the sale of warrants since inception.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periodically releases a Warrant Disposition Report that provides detail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about its sale of warrants. These reports can be found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stability/reports/Pages/Warrant-Disposition-Reports.aspx].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information on the CPP, including details on the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purpose, overview, and status can be found at the following website: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stability/TARP-Programs/bank-investment-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programs/cap/Pages/default.aspx].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Targeted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completed the wind-down of the TIP in December 2009 when both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BofA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Citigroup repaid their TIP investments in full. This resulted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proceeds of $4.4 billion in excess of disbursements. OFS received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$3.0 billion in total TIP dividends during the life of the program.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also received warrants from each institution which provided additional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returns on the investments. OFS sold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BofA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warrants in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 for $1.2 billion and the Citigroup warrant in fiscal year 2011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$190 million. Additional information on TIP, including details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purpose, overview, and status can be found at the following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website: 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stability/TARP-Programs/bank-investment-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programs/tip/Pages/default.aspx].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OFS has fully wound down the AGP and received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more than $4.1 billion in proceeds from the AGP without disbursing any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claim payments. Additional information on the AGP, including details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programs purpose, overview, and status can be found at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following website: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http://www.treasury.gov/initiatives/financial-stability/TARP-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Programs/bank-investment-programs/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agp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/Pages/default.aspx]. 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Development Capital Initiative: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Unlike the CPP, OFS did not take substantial actions during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to wind-down the CDCI because of the unique circumstances facing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participating institutions. In particular, many CDCI participants lack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same access to capital markets that CPP institutions have, making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 more challenging for them to repay their investments.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completed funding through this program in September 2010 with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investment amount of $570 million for 84 institutions. Of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amount, $363 million (nearly $356 million from principal and nearly $8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from warrants) represented exchanges by 28 CPP institutions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converting into the CDCI. During fiscal years 2013 and 2012,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collected a total of $97 million and $14 million, respectively,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repayments, dividends and interest from institutions in the CDCI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program. As of September 30, 2013, $475 million in CDCI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remained outstanding.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will continue to closely monitor the performance of the CDCI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make decisions regarding the program's wind-down at a later date.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information on CDCI, including details on the program's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purpose, overview, and status can be found at the following website: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stability/TARP-Programs/bank-investment-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programs/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cdci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Market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has now substantially completed the wind-down of all three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 programs that were launched under TARP. A total of $19.1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disbursed through these programs and a total of $23.5 billion has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been collected through September 30,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 Private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OFS completed the wind-down of the PPIP.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 and 2012, 6 and 2 PPIFs wound down, repaying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$5.7 billion and $5.6 billion in debt and $4.1 billion and $1.7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equity capital invested by OFS, respectively. In addition,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years 2013 and 2012, OFS received $271 million and $1.4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interest and investment income and $1.2 billion and $223 million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proceeds in excess of costs, respectively from these PPIFs.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final outstanding equity repayment was made in June 2013.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2013, no debt or equity investments are outstanding.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latest PPIP Quarterly Report includes a summary of PPIP capital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activity, portfolio holdings and current pricing, and program and fund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performance through September 30, 2013. OFS has published 16 quarterly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reports on PPIP to date and expects to provide additional information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the program completes its wind-down. These reports can be found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website: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stability/reports/Pages/Public-Private-Investment-Program-Quarterly-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Asset-Backed Securities Loan Facility: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originally committed to provide credit protection of up to $20.0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in the form of a subordinated loan commitment to TALF, LLC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support up to $200.0 billion of lending by the FRBNY. OFS's commitment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later reduced to $4.3 billion in July 2010 after the program closed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new lending. In June 2012, the Federal Reserve Board and OFS agreed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it was appropriate to further reduce the credit protection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provides the TALF, LLC to $1.4 billion from $4.3 billion as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underlying TALF loan portfolio decreased through scheduled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voluntary payments. During 2013 this amount was further reduced to $100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- the initial loan amount disbursed to fund the TALF, LLC.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OFS's original disbursed investment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program was fully repaid with interest. As of September 30, 2013,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balance of outstanding TALF loans provided by FRBNY had declined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$101 million from $1.5 billion on September 30, 2012, due to scheduled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voluntary prepayments by borrowers. All loans that have not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repaid-in-full are current in their payments of principal and interest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are fully collateralized by the residual balance held by the TALF,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LLC. As of September 30, 2013, accumulated income earned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in TALF, LLC totaled $583 million, all of which occurred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information on TALF, including details on the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purpose, overview, and status can be found at the following website: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stability/TARP-Programs/credit-market-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programs/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talf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/Pages/default.aspx]. 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Small Business Administration 7(a) Securities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2012, OFS completed the fifth and final disposition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securities within the SBA 7(a) Securities Purchase Program, marking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successful wind-down of the program. OFS collected a total of $376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through the program. This includes $334 million in sales, $29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in principal payments, and $13 million in interest payments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the life of the program. These cash collections exceeded OFS's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original investment amount by $9 million, excluding purchased accrued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information on SBA 7(a), including details on the program's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purpose, overview, and status can be found at the following website: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stability/TARP-Programs/credit-market-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programs/sba7a/Pages/default.aspx].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made substantial progress in the wind-down of the AIFP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2013. In total, OFS disbursed $79.7 billion in loans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investments to the auto industry through the AIFP.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2013, OFS has collected $53.3 billion through sales,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repayments, dividends and interest under this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December 2012, OFS announced its intent to fully exit its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GM within the next 12-15 months. Concurrently with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announcement, GM purchased 200 million shares of GM common stock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OFS, for proceeds of $5.5 billion. In early 2013, OFS commenced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disposition of its remaining 300 million common shares of GM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through a series of pre-arranged written trading plans. In June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2013, OFS sold an additional 30 million shares of GM common stock in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underwritten sale in connection with the inclusion of GM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the S&amp;P 500 index for proceeds of $1.0 billion. The total amount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collected for fiscal year 2013 was $12.0 billion. As of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2013, 101 million common shares remained outstanding valued at $3.6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billion. OFS expects to complete the disposition of all remaining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by the end of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invested $16.3 billion in Ally Financial (Ally) under TARP.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2013, OFS's outstanding investment in Ally stood at $13.7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billion. Ally made substantial progress in completing the two strategic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initiatives OFS previously said were critical to maximize recovery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investment - the Chapter 11 proceeding of Ally's mortgage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subsidiary, Residential Capital LLC ("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ResCap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"), to address Ally's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legacy mortgage liabilities and the sale of its international auto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finance operations. During fiscal 2013, Ally,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ResCap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and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ResCap's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major creditors agreed on terms for a plan of reorganization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settlement of certain claims against Ally. The bankruptcy court has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approved this agreement and is expected to rule on the plan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reorganization in early fiscal year 2014. Ally also sold or entered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into agreements to sell all of its international auto finance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 for a total of $9.2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August 19, 2013, Ally entered into private placement agreements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investors of Ally common stock for an aggregate price of $1.0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(later increased to $1.3 billion in November 2013). Concurrently, 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also entered into agreements with OFS to repurchase all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MCP stock and terminate the MCP's Share Adjustment Right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(SAR), which provided OFS with the right to receive additional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of Ally under certain circumstances if certain events occurred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prior to December 30, 2016. Ally repurchased all of its MCP stock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for $5.2 billion in November 2013. In addition, OFS received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$725 million for the elimination of the SAR. OFS is actively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seeking to wind-down the remaining investment in Ally, which represents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approximately 63 percent of Ally's common stock after Ally's private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placement completed in November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information on the AIFP, including details on the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purpose, overview, and status can be found at the following website: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stability/TARP-Programs/automotive-programs/Pages/default.aspx].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American International Group (AIG)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OFS exited all remaining holdings in AIG.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crisis, the OFS's and the FRBNY's peak support for AIG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totaled $182.3 billion. That included $69.8 billion that OFS committed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$112.5 billion committed by the FRBNY, including $22.1 billion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commitments which were later canceled. As a result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efforts of AIG, OFS, and the Federal Reserve, $22.7 billion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excess of the total of funds disbursed has been recovered through sales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other income.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2011, Treasury, including OFS, the FRBNY, the trustees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AIG Facility Trust (Trust)[Footnote 2] and AIG completed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restructuring of government investments in AIG. As part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restructuring, Treasury received 1.7 billion AIG shares (1.1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TARP shares and 563 million additional Treasury shares from the trust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established by the FRBNY for the benefit of Treasury). Since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restructuring, OFS managed both the TARP and additional Treasury shares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sold them on a pro-rata basis.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2012, AIG completed the repayment of OFS's preferred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interests in the AIG SPVs for proceeds of $9.6 billion. In addition,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conducted four offerings that sold a total of 1.2 billion shares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 common stock (including 806 million TARP shares) at prices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ranged from $29.00 per share to $32.50 per share. Total proceeds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sales amounted to $38.2 billion, consisting of $25.2 billion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to OFS and additional proceeds to the Treasury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Treasury shares of $13.0 billion. The proceeds to OFS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such common stock sales were $9.9 billion less than cost.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OFS sold its and Treasury's remaining 234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shares of AIG common stock in two underwritten public offerings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aggregate proceeds of approximately $7.6 billion. The proceeds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sales consisted of $5.0 billion to OFS and additional proceeds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Treasury for additional Treasury shares of $2.6 billion. On March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1, 2013, AIG repurchased warrants issued to OFS in 2008 and 2009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approximately $25 million. OFS disbursed a total of $67.8 billion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AIG, and following this sale, OFS's cumulative net proceeds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repayments, sales, dividends, interest, and other income related to AIG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 totaled $55.3 billion, and OFS has no residual interest in AIG.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sold all the TARP and additional Treasury shares at an average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price of $31.18 per share. Because the additional Treasury shares came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the trust, the additional Treasury shares were provided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at no cost and are not included in the OFS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statements. The TARP shares had a cost basis of $43.53 per share.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However, the figure of $28.73 per share was often referred to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Treasury's "break-even" price for AIG common stock sales in order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to recover the TARP AIG investment because that number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averages the cost over the TARP shares and the additional Treasury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shares. Thus, the average price realized was in excess of that break-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even price. While TARP recovered less than its total investment,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offset by the proceeds from the additional Treasury shares of AIG,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resulting in overall proceeds exceeding disbursements for Treasury.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Operational Goal One]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Two: Continue Helping Families in Need to Avoid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Making Home Affordable (MHA):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Consistent with OFS's goal of continuing to help struggling homeowners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find solutions to avoid foreclosure wherever possible, OFS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continuing to implement the MHA program and to reach as many homeowners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possible. As of September 30, 2013, 91 non-GSE servicers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participating in MHA. As of September 30, 2013, OFS has commitments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 up to $29.9 billion in MHA payments and has disbursed $6.5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 inception.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publishes quarterly assessments of servicer performance containing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data on compliance with program guidelines as well as program results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metrics. OFS believes that these assessments have set the standard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transparency about mortgage servicer efforts to assist homeowners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encourage servicers to improve processes and performance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 prevention activities.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MHA performance highlights for fiscal year 2013 can be found at: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stability/reports/Pages/Making-Home-Affordable-Program-Performance-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information on MHA, including details on the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purpose, overview, and status can be found at the following website: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stability/TARP-Programs/housing/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mha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 Affordable Modification Program (HAMP):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largest program within MHA is the Home Affordable Modification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(HAMP). HAMP offers responsible homeowners who are at risk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 the opportunity to obtain reduced monthly mortgage payments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are affordable and sustainable over the long-term.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approximately 1.3 million homeowners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permanent modifications through HAMP.[Footnote 3]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includes modifications on both non-GSE loans (for which the cost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paid by TARP) and GSE loans (for which the cost is paid by the GSEs).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participating in HAMP have collectively experienced nearly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40 percent median reduction in their mortgage payments--representing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more than $546 per month. MHA has also encouraged the mortgage industry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adopt similar programs that have helped millions more at no cost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taxpayers by establishing standards and best practices for loss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mitigation evaluations. As of September 30, 2013, homeowners in HAMP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have had their principal reduced by an estimated $22.3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May 30, 2013, the Administration extended the application deadline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MHA programs through December 2015 to provide struggling homeowners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time to access sustainable mortgage relief, and to align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end dates for key assistance programs. OFS and the U.S. Department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and Urban Development (HUD) announced that the new deadline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determined in coordination with the Federal Housing Finance Agency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(FHFA) to align with extended deadlines for the Home Affordable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Refinance Program (HARP) and the Streamlined Modification Initiative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homeowners with loans owned or guaranteed by Fannie Mae and Freddie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Mac.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Finance Agency Innovation Fund for the Hardest Hit Housing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Markets (Hardest Hit Fund):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 to MHA, OFS also operates the Hardest Hit Fund, which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allows participating HFAs in the nation's hardest hit housing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unemployment markets to design innovative, locally-targeted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 prevention programs. As of September 30, 2013, all 19 HFAs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fully operational and have created extensive infrastructures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operate these programs, including selecting and training networks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counselors to assist with applications, creating homeowner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portals to aid homeowners in applying for assistance, and hiring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underwriters and other staff to review and approve applications.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five largest servicers (Bank of America, JPMorgan Chase, Wells Fargo,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Citibank, and GMAC) are currently participating in programs in all 19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jurisdictions, primarily through mortgage payment assistance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mortgage loan reinstatement assistance.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the 19 HFAs have collectively drawn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approximately $2.9 billion (38.3 percent) of the $7.6 billion allocated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the program. For fiscal years 2013 and 2012, this program has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disbursed $1.4 billion and $861 million, respectively. Each state draws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down funds as they are needed, but must have no more than five percent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their allocation on hand before they can draw down additional funds.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States have until December 31, 2017, to have entered into agreements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borrowers.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Each HFA submits a quarterly report on the progress of its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reports include the states' performance on metrics set by OFS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various aspects of their programs. Direct links to each state's most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recent performance report can be found at: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stability/TARP-Programs/housing/Pages/Program-Documents.aspx].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information on the Hardest Hit Fund, including details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program's purpose, overview, and status can be found at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following website: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http://www.treasury.gov/initiatives/financial-stability/TARP-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Programs/housing/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hhf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 Refinance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March 26, 2010, the Department of Housing and Urban Development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(HUD) and Department of the Treasury announced enhancements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Federal Housing Administration Refinance Program (FHA Refinance),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designed to make homeownership more affordable for borrowers whose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homes are worth less than the remaining amounts on their mortgage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(negative equity). TARP funds were made available by OFS through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$8.0 billion letter of credit facility, in order to fund a share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losses experienced by FHA associated with this program (subsequently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reduced to $1.0 billion in fiscal year 2013 due to low utilization).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September 30, 2013, FHA guaranteed 3,015 Refinance loans with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face value of almost $489 million covered under OFS's letter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facility. One default has been realized resulting in $47,840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claim payments by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Operational Goal Two]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Three: Minimize Cost to Taxpayer: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manages TARP investments to minimize costs to taxpayers by managing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timely exit of these investments to reduce taxpayers' exposure,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return TARP funds to reduce the federal debt, and continue to replace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assistance with private capital in the financial system.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has taken a number of steps during fiscal years 2013 and 2012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dispose of OFS's outstanding investments in a manner that balances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need to exit these investments as quickly as practicable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maximizing returns for taxpayers. OFS also takes steps to ensure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recipients comply with any TARP-related statutory or contractual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such as executive compensation requirements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restrictions on dividend payments.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exit strategies for TARP investment programs depend on each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and are subject to market conditions. In disposing of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investments, OFS takes a disciplined portfolio approach - reviewing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each investment and closely monitoring risk and performance.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 to repayments by participants, OFS has disposed of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third parties through public and private offerings and auctions.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Utilizing auctions promotes competition and produces prices that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market-driven.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Risk Assessment: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has developed procedures to identify and mitigate investment risk.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procedures are designed to identify TARP recipients that face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heightened financial risk and determine appropriate responses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preserve OFS's investment on behalf of taxpayers, while maintaining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stability. Specifically, OFS's external asset managers review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publicly available information to identify recipients for which pre-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tax, pre-provision earnings and capital may be insufficient to offset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future losses and maintain required capital. For certain institutions,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and its external asset managers engage in heightened monitoring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due diligence that reflects the severity and timing of the challenges.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Compliance: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also takes steps to ensure that TARP recipients comply with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TARP-related statutory and contractual obligations. Statutory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include executive compensation restrictions. Contractual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vary by investment type. For most of OFS's preferred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investments, TARP recipients must comply with restrictions on payment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dividends and on repurchases of junior securities. Recipients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exceptional assistance (currently GM and Ally) must comply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restrictions on executive compensation, lobbying, corporate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expenses and internal controls and must provide quarterly compliance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addition, all mortgage servicers participating in MHA are subject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guidelines, which require the servicer to offer MHA assistance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to all eligible borrowers and to have systems that can process all MHA-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eligible loans. Servicers are subject to periodic, on-site compliance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reviews performed by OFS's compliance agent, Making Home Affordable-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Compliance (MHA-C), a separate, independent division of Freddie Mac,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ensure that servicers' obligations under MHA requirements are being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met. In fiscal year 2011, OFS began publishing quarterly assessments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largest servicers comprising approximately 89% of the HAMP mortgage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servicing market and continued publishing these quarterly assessments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throughout fiscal year 2013. These assessments have helped force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industry to improve its practices.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Operational Goal Three]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Operational Goal Four: Continue to Operate with the Highest Standards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Transparency, Accountability, and Integrity: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protect taxpayers and help ensure that every dollar is directed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toward promoting financial stability, OFS established comprehensive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accountability and transparency measures. OFS is committed to operating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its investment and housing programs in full view of the public.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includes providing regular and comprehensive information about how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funds are being spent, who has received them and on what terms, and how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much has been collected to date.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 of this information, along with numerous reports of different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frequencies is posted on the Financial Stability section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Treasury.gov website, which can be found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reports include: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Daily TARP Update, which features detailed financial data related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each TARP investment program including the status of disbursements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all collections by category;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monthly report to Congress that details how TARP funds have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used, the status of recovery of such funds by program, and information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the estimated cost of TARP;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monthly report on dividend and interest payments;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monthly report on Making Home Affordable;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report of each transaction (such as an investment or repayment)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within two business days of each transaction;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quarterly report on the Hardest Hit Fund;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quarterly report on PPIP that provides detailed information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funds, their investments, and returns. It is typically released within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one month after the end of each quarter; and: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 semi-annual report on warrant dispositions.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addition, OFS regularly publishes data files related to MHA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transaction reports that show activity related to MHA and HHF.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release of the data file fulfills a requirement within the Dodd-Frank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 to make available loan-level data about the program. OFS updates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file monthly and will expand reporting to include newer initiatives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are part of MHA. Researchers interested in using the MHA Data File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can access the file and user guide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stability/reports/Pages/mha_publicfile.aspx].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Audited 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prepares separate financial statements for TARP on an annual basis.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is the fifth OFS Agency Financial Report (AFR), and includes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audited financial statements for the fiscal years ended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and September 30, 2012. Additional reports for prior periods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available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stability/reports/Pages/Annual-Agency-Financial-Reports.aspx].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its five years of operation, TARP's financial statements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five unmodified audit opinions from its auditor, the GAO.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also received a Certificate of Excellence in Accountability Reporting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(CEAR) from the Association of Government Accountants for fiscal years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2011, 2010 and the period ending September 30, 2009.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Retrospective Reports and the TARP Tracker: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March 2013, OFS published the Troubled Asset Relief Program Four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Retrospective Report - An Update on The Wind-Down of TARP.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serves as an update to OFS's TARP Three-Year Anniversary report, which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published in October 2011. In October 2010, OFS published the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Two Year Retrospective, which contains a comprehensive history of each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program. These reports include information on TARP programs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effects of TARP and additional emergency measures taken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federal government to stabilize the financial system following the 2008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crisis.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addition, during fiscal year 2013, OFS launched an expanded version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its existing TARP Tracker, which is an online, interactive tool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allows users to track the flow of TARP funds in greater detail over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lifetime of each individual TARP investment area. The expanded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capability allows users to view each investment area separately to get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clearer sense of what has occurred in a particular program, including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scroll of events, major transactions, and legislative actions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have impacted the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Readers are invited to refer to these documents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Oversight by Four Separate Agencies: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Congress also established four avenues of oversight for TARP: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The Financial Stability Oversight Board, established by EESA Section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104;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Specific responsibilities for the GAO as set out in EESA Section 116;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The Special Inspector General for TARP, established by EESA Section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121; and: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The Congressional Oversight Panel (COP), established by EESA Section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125. COP concluded its operations in accordance with EESA on April 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has productive working relationships with all of these bodies,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cooperates with each oversight agency's effort to produce periodic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audits and reports that focus on the many aspects of TARP. Individually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collectively, the oversight bodies' audits and reports have made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continue to make important contributions to the development,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strengthening, and transparency of TARP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Congressional Hearings and Testimony: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officials have testified in numerous Congressional hearings since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TARP was created. Copies of their written testimony are available at: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stability/news-room/Pages/default.aspx].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 and 2013 Financial Summary and Cumulative Net Income: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fiscal year 2013 net income from operations of $7.7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includes the reported net income related to loans, equity investments,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other credit programs. For the fiscal year ended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2013, OFS reported net subsidy income for six programs -CPP, CDCI,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TALF, PPIP, AGP, and AIFP. These programs collectively reported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income of $11.9 billion. Also, for the fiscal year ended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2013, OFS experienced net subsidy cost for two programs -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 and FHA Refinance Program totaling $34 million. Fiscal year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expenses for the Treasury housing programs under TARP of $4.0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administrative costs of $248 million bring the total reported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net income from operations to $7.7 billion. For the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ended September 30, 2012, the net income from operations was $7.7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billion. These net income amounts reported in the financial statements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reflect only transactions through September 30, 2013 and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respectively, and therefore are different than lifetime cost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estimates made for budgetary purposes.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time the cost of TARP programs will change. As described later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audited financial statements, these estimates are based in part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currently projected economic factors. These economic factors will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likely change, either increasing or decreasing the lifetime cost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 Summary: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Table 1 provides a financial summary for TARP programs since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inception on October 3, 2008, through September 30, 2013. For each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program, the table provides utilized TARP authority (which includes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purchases made, legal commitments to make future purchases, and offsets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guarantees made), the amount actually disbursed, repayments to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program participants or from sales of the investments, write-offs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losses, net outstanding balance as of September 30, 2013, and cash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inflows on the investments in the form of dividends, interest or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fees. As of September 30, 2013, $30 billion of the $456.6 billion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and guarantee authority remained unused.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Table 1: TARP Summary[1]; From TARP Inception through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2013; (Dollars in billions).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Support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Program[5];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$204.9;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$204.9;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($197.9)[6];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($3.9);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$3.1;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$26.8.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Targeted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$40.0;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$40.0;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($40.0);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$4.4.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$5.0;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$4.1.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Development Capital Initiative;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$0.6;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$0.6;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($0.1);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$0.5;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[Empty].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Market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Public-Private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$19.6;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$18.6;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($18.6);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$3.8.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Asset-Backed Securities Loan Facility;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$0.1;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$0.1;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($0.1);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$0.6.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SBA 7(a) Securities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$0.4;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$0.4;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($0.4);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[Empty].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$79.7;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$79.7;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($47.1);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($12.7);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Outstanding Balance[4]: $19.9;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$6.2.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American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InternationalGroup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Investment Program2[2];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$67.8;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$67.8;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($54.3);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($13.5);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$1.0.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Sub-total for Investment Programs;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$418.1;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$412.1;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($358.5);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($30.1);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$23.5;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$46.9.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Housing Programs under TARP;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$38.5[7];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$9.5;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$N/A;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$N/A;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$N/A;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$N/A.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for TARP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 Price or Guarantee Amounts: $456.6;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Disbursed: $421.6;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Sales and Repayments: ($358.5);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 and Losses[3]: ($30.1);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Balance[4]: $23.5;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from Investments: $46.9.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[1] This table shows TARP activity for the period from inception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 September 30, 2013, on a cash basis. Received from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includes dividends and interest income reported in the Statement of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Cost, and proceeds from sale and repurchases of assets in excess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[2] The amounts for AIG reflect only the operations of TARP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 not reflect proceeds received from the sale of shares of AIG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held by Treasury outside of TARP (additional Treasury shares).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further details, see the discussion of the American International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Group Investment Program, beginning on page 14.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[3] Losses represent proceeds less than cost on sales of assets which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reflected in the financial statements within "net proceeds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sales and repurchases of assets in excess of (less than) cost."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[4] Total disbursements less repayments, write-offs and losses do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equal the total outstanding balance because the disbursements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housing programs under TARP generally do not require (and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does not expect) repayments.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[5] OFS received $31.9 billion in proceeds from sales of Citigroup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common stock, of which $25.0 billion is included at cost in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sales, and $6.9 billion of net proceeds in excess of cost is included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Received from Investments.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[6] Includes $2.2 billion of SBLF refinancing outside of TARP and CDCI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exchanges from CPP of $363 million.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[7] Individual obligation amounts are $29.9 billion for the Making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 Affordable Program, $7.6 billion for the Hardest Hit Fund,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$1.0 billion committed for the FHA Refinance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Most TARP funds were used to make investments in preferred stock or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make loans. OFS has generally received dividends on the preferred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interest payments on the loans from the institutions participating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TARP programs. These payments represent additional proceeds received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OFS's TARP investments. From inception through September 30,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received a total of $24.2 billion in dividends and interest.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has conducted several sales of its investments in banking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as part of its exit strategy for winding down TARP.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plans to continue to sell its investments in banks that are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expected to repay OFS in the foreseeable future. These sales are being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conducted over time and in stages and include both common and preferred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and debentures. During fiscal years 2013 and 2012, OFS sold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in 113 and 40 banks for combined proceeds of $1.5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$1.3 billion, respectively, through individual public and private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auctions. These auctions resulted in net proceeds less than cost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$455 million and $180 million for those investments, respectively.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also received warrants in connection with most of its investments,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provides an opportunity for OFS on behalf of taxpayers to realize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proceeds on investments. Since the program's inception,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 September 30, 2013, OFS has received $9.5 billion in gross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from the disposition of warrants associated with 204 CPP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investments, both TIP investments, AGP, and AIG, consisting of (i) $4.0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from issuer repurchases at agreed upon values and (ii) $5.5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from auctions. TARP's Warrant Disposition Report is posted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website at the following link: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stability/reports/Pages/Warrant-Disposition-Reports.aspx].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Summary of TARP Equity Investments: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Table 2 provides information on the estimated values of TARP direct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 and equity investments by program, as of the end of fiscal years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and 2012. OFS housing programs under TARP are excluded from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chart because no repayments are expected. The Outstanding Balance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column represents the amounts disbursed by OFS relating to the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equity investments that were outstanding as of September 30,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2012. The Estimated Value of the Investment column represents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present value of net cash inflows that OFS estimates it will receive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the loans and equity investments. These estimates include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risk assumptions. For equity securities, this amount represents fair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value. The total difference of $5.6 billion (2013) and $22.9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(2012) between the two columns is considered the "subsidy cost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allowance" under the Federal Credit Reform Act methods OFS follows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and accounting purposes.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See Note 6 in the financial statements for further discussion.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Table 2: Summary of TARP Direct Loans and Equity Investments; (Dollars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billions):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Support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Capital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2013[1]: $3.1;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2013: $1.8;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2012[1]: $8.7;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2012: $5.7.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Community Development Capital Initiative;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2013[1]: $0.5;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2013: $0.4;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2012[1]: $0.6;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2012: $0.4.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Market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Public-Private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2013[1]: $0.0;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2013: $0.0;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2012[1]: $9.8;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2012: $10.8.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Term Asset-Backed Securities Loan Facility;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2013[1]: $0.0;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2013: $0.1;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2012[1]: $0.1;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2012: $0.7.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Automotive Industry Financing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2013[1]: $19.9;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2013: $15.6;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2012[1]: $37.2;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2012: $17.5.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American International Group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2013[1]: $0.0;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2013: $0.0;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2012[1]: $6.7;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2012: $5.1.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Total;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2013[1]: $23.5;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2013: $17.9;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 as of September 30, 2012[1]: $63.1;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Investment as of September 30, 2012: $40.2.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[1] Before subsidy cost allowance.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ultimate cost of TARP will not be known for some time, but it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 expected to change significantly as only a few investment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remain open with much of the original disbursed investments repaid.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performance of the remaining programs will depend on many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factors, such as future economic and financial conditions,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business prospects of specific institutions. The cost estimates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sensitive to slight changes in model assumptions, such as general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economic conditions, specific stock price volatility of the entities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OFS has an equity interest, estimates of expected defaults,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prepayments. Wherever possible, OFS uses market prices of tradable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to estimate the fair value of TARP investments. Use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 prices was possible for TARP investments that trade in public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markets or are closely related to tradable securities. For those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that do not have direct analogs in private markets,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uses internal market-based models to estimate the market value of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investments. All future cash flows are adjusted for market risk.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Further details on asset valuation can be found in Note 6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Comparison of Estimated Lifetime TARP Costs Over Time: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 conditions and the performance of specific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are critical determinants of TARP's estimated lifetime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cost. The changes in OFS estimates since TARP's inception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2013, provide a good illustration of this impact. Table 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provides information on how OFS's estimated lifetime cost of TARP has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changed over time. These costs for the non-housing programs fluctuate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large part due to changes in the market prices of common stock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 and GM and the estimated value of the Ally stock. This table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assumes that all expected investments and disbursements for Treasury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programs under TARP are completed, and adhere to general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budgeting guidance. This table will not tie to the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since it includes repayments and disbursements expected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 made in the future. Table 3 is consistent with the estimated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lifetime cost disclosures on the OFS web site at: 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stability/Pages/default.aspx].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cost amounts in Table 3 are based on assumptions regarding future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events, which are inherently uncertain.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Table 3: Estimated Lifetime TARP Costs (Income)[1]; (Dollars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Lifetime Cost (Income) as of September 30: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Support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Capital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($14.6);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($11.2);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($13.0);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($14.9);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($16.1).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Targeted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($1.9);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($3.8);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($4.0);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($4.0);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($4.0).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Asset Guarantee Program[2];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($2.2);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($3.7);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($3.7);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($3.9);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($4.0).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Community Development Capital Initiative;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$0.4;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$0.3;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$0.2;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$0.2;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$0.1.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Market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Public-Private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$1.4;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($0.7);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($2.4);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($2.4);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($2.7).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Term Asset-Backed Securities Loan Facility;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($0.3);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($0.4);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($0.4);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($0.5);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($0.6).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SBA 7(a) Securities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 N/A;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[Empty].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Automotive Industry Financing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$34.5;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$14.7;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$23.6;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$24.3;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$14.7.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American International Group Investment Program[3];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$56.8;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$36.9;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2011: $24.3;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$15.3;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$15.2.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Subtotal;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$74.1;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$32.1;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$24.6;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$14.1;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$2.6.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Housing Programs under TARP[4];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$50.0;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$45.6;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$45.6;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$45.6;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$37.7.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Total;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2009[5]: $124.1;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2010: $77.7;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2011: $70.2;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$59.7;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$40.3.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[1] Estimated program costs (+) or savings (in parentheses) over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life of the program, including interest on re-estimates and excluding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costs.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[2] Prior to the termination of the guarantee agreement,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guaranteed up to $5.0 billion of potential losses on a $301.0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portfolio of loans.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[3] The amounts for AIG reflect only the operations of TARP and do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reflect proceeds received from the sale of shares of AIG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held by Treasury outside of TARP (additional Treasury shares).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further details, see the discussion of the American International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Group Investment Program, beginning on page 14.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[4] The estimated lifetime cost for Treasury Housing Programs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represent the total commitment except for the FHA Refinance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Program, which is accounted for under credit reform. The estimated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lifetime cost of the FHA Refinance Program represents the total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subsidy cost associated with total obligated amount.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[5] Estimated lifetime cost for 2009 includes funds for projected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disbursements and anticipated obligations.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Key Trends/Factors Affecting TARP Future Activities and Ultimate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section provides additional TARP analytic information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enhanced sensitivity analysis focusing on the remaining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dollars/continued taxpayer exposure and what is likely to affect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expected future return. As of September 30, 2013, one TARP program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– the AIFP – has more than $5.0 billion still outstanding and remains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at the most risk of additional taxpayer loss. Going forward, the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collections or costs from the AIFP and the expenditures for Treasury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programs under TARP are expected to most significantly affect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changes to the lifetime cost of TARP.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OFS’s gross AIFP investments outstanding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GM and Ally Financial totaled $19.9 billion, with an estimated value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of $15.6 billion. The future value of OFS’s investment in GM will depend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the market price of GM common stock, which is affected by a variety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factors specific to the financial condition and results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 of GM as well as factors pertaining to the industry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overall economy, such as the competitiveness of U.S. manufacturers,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both domestically and internationally, and macroeconomic conditions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(unemployment, Gross Domestic Product growth, etc.) which affect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overall trends in auto sales. The future value of OFS’s investment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Ally will depend on industry and macroeconomic factors as well as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company-specific factors, including in particular the ability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company to resolve the bankruptcy of its subsidiary, Residential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Capital, LLC (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ResCap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), in a timely and cost-effective manner,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realized from the sale of its international operations.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Housing Programs Under TARP: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committed $38.5 billion to fund Treasury housing programs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TARP. From inception through September 30, 2013, $9.5 billion has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disbursed under these programs, consisting of $6.5 billion for MHA,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$2.9 billion for the Hardest Hit Fund, and $0.1 billion for the FHA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Refinance Program. If all active modifications made as of September 30,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2013, in association with MHA were to remain current and receive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incentives for five years, OFS estimates that $13.3 billion in incentive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fees will ultimately be disbursed for MHA alone. The program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continuing to enter into new modifications as the termination date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extended to December 31, 2015. Separately, $7.6 billion has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allocated for the Hardest Hit Fund and $1.0 billion for the FHA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Refinance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Sensitivity Analysis: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ultimate value of TARP investments will only be known in time.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Realized values will vary from current estimates in part because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economic and financial conditions will change. Many TARP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do not have readily observable values and their values can only be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by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Sensitivity analysis is one way to get some feel for the degree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uncertainty around the OFS estimates. In the analysis reported here,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focuses on the AIFP as it is the only remaining program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investments in excess of $5.0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 Analysis: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most important inputs to the valuation of OFS’s outstanding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investments under the AIFP are the market price of New GM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change in the estimated value of Ally Financial common stock,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is based on the price paid by private investors in November,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2013. Table 4 shows the change in estimated value of OFS outstanding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 investments based on a 10 percent increase and 10 percent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decrease in the trading price of the New GM common stock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separately a 10 percent increase and 10 percent decrease in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value of the Ally Financial common stock. Figure A shows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the GM securities have recently been trading within the range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 in the analysis as well as outside of this range, illustrating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uncertainty around the cost estimates.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Table 4: Impact on AIFP Valuation: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Impact of GM on AIFP: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Reported Value for AIFP: $15.60;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Increase: $15.95;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Decrease: $15.25.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Percent change from current: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Reported Value for AIFP: N/A;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Increase: 2.24%;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Decrease: (2.24%).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Impact of Ally (formerly GMAC) on AIFP: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Reported Value for AIFP: $15.60;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Increase: $16.79;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Decrease: $14.40.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Percent change from current: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Reported Value for AIFP: N/A;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Increase: 7.66%;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 of 10% Decrease: (7.66%).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Figure A shows the daily closing price of the New GM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years 2012 and 2013. The closing price for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was $35.97. The dashed lines represent the high and low price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 in the sensitivity analysis.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Figure A: Daily Price of GM Common Stock: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[Refer to PDF for image: multiple line graph]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Graph depicts the following for the time period October 2011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Daily closing price;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Increase 10%;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Decrease 10%.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figure]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Systems, Controls, and Legal Compliance: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Text box: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 Assurance Statement: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Office of Financial Stability‘s (OFS) management is responsible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establishing and maintaining effective internal control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management systems that meet the objectives of the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Managers‘ Financial Integrity Act (FMFIA), 31 U.S.C. 3512(c),(d).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has evaluated its management controls, internal controls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reporting, and compliance with the federal financial systems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standards. As part of the evaluation process, we considered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results of extensive documentation, assessment and testing of controls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across OFS, as well as the results of independent audits. We conducted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our reviews of internal controls in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accoradnce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with FMFIA and Office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Management and Budget (OMB) Circular A-123.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a result of our reviews, management concludes that the management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 objectives described below, taken as a whole, were achieved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September 30, 2013. Specifically, this assurance is provided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relative to Section 2 (internal controls) and 4 (systems controls)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FMFIA. OFS further assures that the financial management systems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relied upon by OFS are in substantial compliance with the requirements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imposed by the Federal Financial Management Improvement Act (FFMIA).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OFS‘ internal controls are designed to meet the management objectives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established by Treasury and listed below: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(a) Programs achieve their intended results;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(b) Resources are used consistent with overall mission;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(c) Programs and resources are free from waste, fraud,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mismanagement;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(d) Laws and regulations are followed;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(e) Controls are sufficient to minimize any improper or erroneous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payments;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(f) Performance information is reliable;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(g) System security is in substantial compliance with all relevant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requirements;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(h) Continuity of operations planning in critical areas is sufficient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reduce risk to reasonable levels; and;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(i) Financial management systems are in compliance with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systems standards, i.e., FMFIA Section 4 and FFMIA.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addition, OFS management conducted its assessment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effectiveness of internal control over financial reporting, which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includes safeguarding of assets and compliance with applicable laws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regulations, in accordance with OMB Circular A-123, Management's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Responsibility for Internal Control, Appendix A, Internal Control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Reporting. Based on the results of this evaluation,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provides unqualified assurance that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reporting is appropriately designed and operating effectively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2013, with no related material weaknesses noted.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Sincerely,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Signed by: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Timothy G.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Massad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text box]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continues to have a high performing internal control program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compliance with the Federal Managers’ Financial Integrity Act (FMFIA).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FMFIA and OMB Circular A-123, Management’s Responsibility for Internal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Control, require agencies to evaluate and report on internal controls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place to ensure effectiveness and efficiency of operations,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compliance with applicable laws and regulations, and reliability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reporting. OFS has completed these rigorous assessments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 fiscal year 2009.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has a Senior Assessment Team (SAT) to guide the organization’s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efforts to meet the statutory and regulatory requirements surrounding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 sound system of internal control. OFS’s internal control framework is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based on the principles of the Committee of Sponsoring Organizations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Treadway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Commission (COSO). The SAT leverages this framework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communicating control objectives across OFS and its third-party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 providers. Furthermore, managers throughout OFS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responsible for ensuring that effective internal controls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implemented in their areas of responsibility. Senior management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throughout OFS provides assurance statements annually concerning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whether there is reasonable assurance that the objectives of internal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 are met. Senior management also reports on and takes steps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correct control weaknesses and tracks those weaknesses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resolution.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management believes that maintaining integrity and accountability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all programs and operations is critical to its mission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demonstrates responsible stewardship over assets and resources. 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also promotes responsible leadership and maximizes desired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outcomes. OFS has received unmodified opinions from the GAO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its financial statements and internal control over financial reporting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 fiscal year 2009, its first full year of operation.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continues to refine its internal controls assessment process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ensure that management can identify risks and deficiencies and make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timely corrective actions. The OFS fiscal year 2013 self-assessment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its system of internal controls did not identify any significant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deficiencies or material weaknesses.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Information Technology Systems: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OFS continued to utilize and improve the Core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Investment Transaction Flow (CITF), TARP’s system of record and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translation engine. OFS fine-tuned several standardized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 reports from CITF to improve their usefulness to management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>decision-making and added functionality to capture key data elements for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 in preparing the financial statements and associated notes.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financially relevant systems are supported by financial agents,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provide services to OFS. The financial agency agreements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maintained by the Treasury Office of the Fiscal Assistant Secretary in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support of OFS require financial agents to design and implement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suitably robust security plans and internal control programs, to be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reviewed and approved by OFS at least annually.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addition, OFS utilizes financial systems maintained by Treasury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Departmental Offices and various Treasury bureaus. These systems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compliance with federal financial management systems standards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undergo regular independent audits.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Compliance with the Improper Payments Elimination and Recovery Act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(IPERA):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Improper Payments Elimination and Recovery Act of 2010 (IPERA)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requires agencies to review their programs and activities annually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identify those susceptible to significant improper payments. IPERA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significantly increases agency payment recapture efforts by requiring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reviews of all programs with annual payments of $1 million or more, if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cost-effective. IPERA requires agencies to report information on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improper payments and recapture audit programs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President and Congress annually.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elimination of improper payments is a major focus of OFS senior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management. Managers are held accountable for developing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strengthening financial management controls to detect and prevent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improper payments, and thereby better safeguard taxpayer dollars.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carried out its fiscal year 2013 IPERA review per Treasury-wide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guidance and did not assess any programs or activities as susceptible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significant erroneous payments. However, management did identify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number of Making Home Affordable (MHA) investor cost share payments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were erroneously calculated due to data discrepancies between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servicer files and the MHA system of record. Data that servicers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upload to the MHA system of record is used to calculate these incentive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payments. The overall impact of the data errors on incentive payments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immaterial.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2012 and again in fiscal year 2013, OFS concluded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payment recapture audit was not cost-effective as all programs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deemed to have a low risk of significant improper payments. For many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programs, OFS already has procedures in place to review payments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completeness and accuracy prior to and after disbursement. For the MHA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program, nearly 2,000 business rules have been integrated into the MHA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system of record to ensure the eligibility, accuracy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appropriateness of incentive payments. Management leverages OFS’s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extensive internal control testing results or assessment results,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well as the Bureau of the Fiscal Service’s testing results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disbursements.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April 12, 2012, OMB issued Memorandum M-12-11 “Reducing Improper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Payments through the ‘Do Not Pay List,’” based on a Directive provided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the President in June 2010. The President directed agencies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“review current pre-payment and pre-award procedures and ensure that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thorough review of available databases with relevant information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eligibility occurs before the release of any Federal funds.” In order to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achieve this mission, the President directed the creation of a single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point of entry through which agencies would access relevant data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before determining eligibility for Federal funding commonly referred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as the “Do Not Pay List.” Prior to the release of this Directive,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already had strong controls in place to help ensure payment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eligibility. During fiscal year 2013, OFS implemented the “Do Not Pay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List” solution to monitor administrative disbursements and, to date;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“Do Not Pay” Business Center has not identified any potential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improper payments. Going forward, OFS will, as appropriate, integrate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“Do Not Pay List” functionality into its operations.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Areas for Improvement: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the next year, OFS management will focus on maintaining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environment in several key areas as follows: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* As programs continue to wind-down, OFS will remain vigilant to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maintain effective processes and controls. OFS management will take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steps to sustain adequate segregation of duties and the right level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institutional knowledge among remaining staff as the size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organization decreases.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* Third-party service providers will continue to support critical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services as programs continue to wind-down. OFS will oversee and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monitor closely these third parties to safeguard OFS resources and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help ensure the operational efficiency of programs and processes.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As OFS programs conclude and staff continues to decrease, OFS plans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streamline the number and depth of policies and procedures to make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them more efficient and reduce the maintenance burden. OFS will manage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process through the SAT to ensure that any resulting risk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minimal and controlled.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* OFS has developed information technology capabilities to increase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efficiency and automate manual processes. Continuing to leverage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existing information technology assets will help reduce risks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associated with human error. In fiscal year 2014, OFS will work to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right-size the information technology environment to better align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decreasing level of activity due to the ongoing wind down of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Limitations of the 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principal financial statements have been prepared to report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financial position and results of operations of OFS’s TARP programs,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consistent with the requirements of 31 U.S.C. 3515(b). While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have been prepared from the books and records of OFS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Department of the Treasury in accordance with section 116 of EESA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Generally Accepted Accounting Principles (GAAP) for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entities and the formats prescribed by OMB, the statements are in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 to the financial reports used to monitor and control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budgetary resources which are prepared from the same books and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records.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statements should be read with the realization that they are for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component of the U.S. Government, a sovereign entity.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1 Footnotes: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[1] The independent trust established to manage the Department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Treasury's beneficial interest in Series C preferred AIG shares.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[2] The independent trust established to manage the Treasury's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beneficial interest in preferred AIG shares from the FRBNY.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[3] 667,093 of these modifications were OFS funded.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[4] During fiscal year 2013, the OFS held investments in SPVs under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TALF and PPIP programs; in fiscal year 2012, the OFS held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SPVs under the TALF, PPIP and AIG Investment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[5] The Department of the Treasury retained no ownership interest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 at September 30, 2013. It owned 80 million shares of AIG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stock, approximately 5.4 percent of AIG's common stock equity,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[6] This consists of equity investments made under CPP and CDCI.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[7] Subsidies obligated in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 consist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negative subsidies and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which are reductions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cost, transferred from the financing accounts to the Treasury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Fund. These transfers occur in the same fiscal year as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Part 1]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2: Financial Section: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Message From The Chief Financial Officer (CF0):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Office of Financial Stability’s (OFS) Agency Financial Report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 provides readers information on financial results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relating to the Troubled Asset Relief Program (TARP) as required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Emergency Economic Stabilization Act (EESA) of 2008 and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laws. It is a critical part of our efforts to ensure the highest level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transparency and accountability to the American people.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fiscal year 2013, the Government Accountability Office (GAO)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provided OFS unmodified audit opinions on the fair presentation of 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 and the effectiveness of our internal control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financial reporting. In addition, the auditors determined that we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had no material weaknesses or significant deficiencies relating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over our accounting and financial reporting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processes. Since the inception of TARP in 2009, the program has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consistently received unmodified audit opinions – a remarkable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achievement for a start-up organization with complex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 would like to acknowledge senior management’s commitment to good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governance as well as the discipline, transparency, and care exhibited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OFS employees in creating and executing our organization’s policies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procedures. We were honored to have received the Certificate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Excellence in Accountability Reporting (CEAR) award from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Association of Government Accountants for each of the four periods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inception through the fiscal year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fiscal year 2013, net income from operations was $7.7 billion,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resulting in a cumulative net cost of operations of $12.6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 inception. Cumulative net cost of operations consists of (1)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net subsidy cost of $1.6 billion, and (2) housing costs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costs of $9.7 billion and $1.3 billion, respectively.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cumulative net subsidy cost consists of net subsidy income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CPP, TIP, AGP, PPIP, SBA and TALF investments totaling $27.4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billion, offset primarily by net subsidy cost from investments in AIG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$15.2 billion, and automobile company investments of $13.7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OFS collected a total of $35.9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 repayments, sales, dividends, and other receipts. OFS’s gross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loan and equity investment balance as of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was $23.5 billion, comprising $19.9 billion in AIFP, $3.1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CPP, and the remainder in CDCI and TALF. OFS is committed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exiting investments in a timely manner while maximizing collections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behalf of the taxpayer.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OFS continued to maintain rigorous internal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 processes around transaction processing, disbursements,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collections, and financial reporting. OFS further standardized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automated its subsidiary ledger reporting supporting the validation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reconciliation of financial data and continued enhancements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various financial reports. In the upcoming fiscal year, OFS will seek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streamline and simplify internal control processes in order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accommodate the continued wind-down of TARP investment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 feel fortunate to play a role in the continuing tradition of sound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stewardship at OFS. This organization recognizes the importance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a robust control environment and will continue to uphold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highest standards of integrity as we carry out our fiduciary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responsibilities to the American people.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Sincerely,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Signed by: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Lorenzo Rasetti: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Chief Financial Officer: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Accountability Office Auditor’s Report: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GAO: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United States Government Accountability Office: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441 G St. N.W.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Washington, DC 20548: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Independent Auditor's Report: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the 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our audits of the fiscal years 2013 and 2012 financial statements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Troubled Asset Relief: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(TARP), which is implemented by the Office of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 (OFS),[Footnote 1] we found: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the OFS financial statements for TARP as of and for the fiscal years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ended September 30, 2013, and 2012, are presented fairly, in 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material respects, in accordance with U.S. generally accepted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principles;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OFS maintained, in all material respects, effective internal control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financial reporting for TARP as of September 30, 2013; and: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no reportable noncompliance for fiscal year 2013 with provisions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applicable laws, regulations, contracts, and grant agreements we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tested.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sections discuss in more detail (1) our report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 and on internal control over financial reporting,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includes two emphasis of matters related to certain factors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affecting the valuation of TARP direct loans, equity investments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 and the TARP reporting entity, and required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supplementary information (RSI) and other information included with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statements; (2) our report on compliance with laws,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regulations, contracts, and grant agreements; and (3) agency comments.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 to our responsibility to audit OFS's annual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for TARP, we also are required under the Emergency Economic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Stabilization Act of 2008 (EESA)[Footnote 2] to report at least every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60 days on the findings resulting from our oversight of the actions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taken under TARP.[Footnote 3] This report responds to both of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requirements. We have issued numerous other reports on TARP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connection with this 60-day reporting responsibility, which can be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found on GAO's website at [hyperlink, http://www.gao.gov.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 on the Financial Statements and on Internal Control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accordance with EESA, we have audited the OFS financial statements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TARP. The OFS financial statements for TARP comprise the balance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sheets as of September 30, 2013, and 2012; the related statements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cost of operations, changes in net position, and 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for the fiscal years then ended; and the related notes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statements. We also have audited OFS's internal control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financial reporting for TARP as of September 30, 2013, based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criteria established under 31 U.S.C. § 3512(c), (d), commonly known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Federal Managers' Financial Integrity Act (FMFIA).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 conducted our audits in accordance with U.S. generally accepted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auditing standards. We believe that the audit evidence we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obtained is sufficient and appropriate to provide a basis for our audit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opinions.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Management's Responsibility: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management is responsible for (1) the preparation and fair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presentation of these financial statements in accordance with U.S.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generally accepted accounting principles; (2) preparing, measuring,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presenting the RSI in accordance with U.S. generally accepted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principles; (3) preparing and presenting other information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included in documents containing the audited financial statements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auditor's report, and ensuring the consistency of that information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audited financial statements and the RSI; (4) maintaining effective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over financial reporting, including the design,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implementation, and maintenance of internal control relevant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preparation and fair presentation of financial statements that are free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material misstatement, whether due to fraud or error; (5)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evaluating the effectiveness of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 based on the criteria established under FMFIA; and (6)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providing its assertion about the effectiveness of internal control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financial reporting as of September 30, 2013, based on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evaluation, included in the accompanying Management's Report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over Financial Reporting in appendix I.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Auditor's Responsibility: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Our responsibility is to express an opinion on these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and an opinion on OFS's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 for TARP based on our audits. U.S. generally accepted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 auditing standards require that we plan and perform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audits to obtain reasonable assurance about whether the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are free from material misstatement, and whether effective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over financial reporting was maintained in 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material respects. We are also responsible for applying certain limited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procedures to the RSI and other information included with the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 audit of financial statements involves performing procedures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obtain audit evidence about the amounts and disclosures in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The procedures selected depend on the auditor's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judgment, including the auditor's assessment of the risks of material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misstatement of the financial statements, whether due to fraud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error. In making those risk assessments, the auditor considers internal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 relevant to the entity's preparation and fair presentation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statements in order to design audit procedures that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appropriate in the circumstances. An audit of financial statements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involves evaluating the appropriateness of the accounting policies used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reasonableness of significant accounting estimates made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management, as well as evaluating the overall presentation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An audit of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 includes obtaining an understanding of internal control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reporting, assessing the risk that a material weakness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exists, evaluating the design and operating effectiveness of internal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 over financial reporting based on the assessed risk,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testing relevant internal control over financial reporting. Our audit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internal control also considered the entity's process for evaluating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reporting on internal control over financial reporting based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criteria established under FMFIA. Our audits also included performing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such other procedures as we considered necessary in the circumstances.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 did not evaluate all internal controls relevant to operating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objectives as broadly established under FMFIA, such as those controls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relevant to preparing performance information and ensuring efficient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operations. We limited our internal control testing to testing controls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financial reporting. Our internal control testing was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purpose of expressing an opinion on whether effective internal control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financial reporting was maintained, in all material respects.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Consequently, our audit may not identify all deficiencies in internal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 over financial reporting that are less severe than a material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weakness.[Footnote 4] 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Definitions and Inherent Limitations of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 entity's internal control over financial reporting is a process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effected by those charged with governance, management, and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personnel, the objectives of which are to provide reasonable assurance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(1) transactions are properly recorded, processed, and summarized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permit the preparation of financial statements in accordance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U.S. generally accepted accounting principles, and assets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safeguarded against loss from unauthorized acquisition, use,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disposition, and (2) transactions are executed in accordance with laws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governing the use of budget authority and with other applicable laws,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regulations, contracts, and grant agreements that could have a direct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material effect on the financial statements.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Because of its inherent limitations,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 may not prevent, or detect and correct, misstatements due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fraud or error. We also caution that projecting any evaluation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effectiveness to future periods is subject to the risk that controls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may become inadequate because of changes in conditions, or that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degree of compliance with the policies or procedures may deteriorate.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Opinion on 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our opinion, OFS's financial statements for TARP present fairly,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 material respects, TARP's financial position as of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2013, and 2012, and its net cost of operations, changes in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position, and budgetary resources for the fiscal years then ended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accordance with U.S. generally accepted accounting principles.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Emphasis of Matters: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Valuation of TARP's Direct Loans, Equity Investments, and Asset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discussed in notes 2 and 6 to OFS's financial statements for TARP,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valuation of TARP's direct loans, equity investments, and asset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 program is based on estimates using economic and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subsidy models. The estimates use entity-specific as well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relevant market data as the basis for assumptions about future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performance, and incorporate an adjustment for market risk to reflect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variability around any unexpected losses. In valuing the direct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loans, the equity investments, and the asset guarantee program,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 considered and selected assumptions and data that 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believed provided a reasonable basis for the estimated subsidy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allowance and related subsidy cost or income reported in the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statements.[Footnote 5] However, there are numerous factors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affect these assumptions and estimates, which are inherently subject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substantial uncertainty arising from the likelihood of future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changes in general economic, regulatory, and market conditions.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estimates have an added uncertainty resulting from the unique nature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certain TARP assets. As such, there will be differences between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estimated values of the direct loans, equity investments,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 as of September 30, 2013, and 2012 (which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totaled $17.9 billion and $41.2 billion, respectively) and the amounts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OFS will ultimately realize from these assets, and such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differences may be material. These differences will also affect TARP's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ultimate cost. Further, TARP's ultimate cost will change as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continues to incur costs relating to its Treasury Housing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[Footnote 6]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Reporting Entity: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discussed in note 1 to the financial statements, while OFS's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 for TARP reflect activity of OFS in implementing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TARP, including providing resources to various entities to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stabilize the financial markets, the statements do not include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assets, liabilities, or results of operations of these entities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OFS has a significant equity interest. According to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officials, OFS's investments were not made to engage in the business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activities of the respective entities, and OFS has determined that none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these entities meet the criteria for a federal entity.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Our opinion on OFS's financial statements for TARP is not modified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respect to these matters.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Opinion on Internal Control over Financial Reporting: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our opinion, OFS maintained, in all material respects, effective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over financial reporting for TARP as of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2013, based on criteria established under FMFIA.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our fiscal year 2013 audit, we identified deficiencies in OFS's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internal control over financial reporting that we do not consider to be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material weaknesses or significant deficiencies.[Footnote 7]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Nonetheless, these deficiencies warrant OFS management's attention. We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have communicated these matters to OFS management and, where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appropriate, will report on them separately.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Matters: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Required Supplementary Information: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U.S. generally accepted accounting principles issued by the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Standards Advisory Board (FASAB) require that RSI be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presented to supplement the financial statements.[Footnote 8] Although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 a part of the financial statements, FASAB considers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information to be an essential part of financial reporting for placing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statements in appropriate operational, economic,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historical context. We have applied certain limited procedures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RSI in accordance with U.S. generally accepted government auditing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standards, which consisted of inquiries of management about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methods of preparing the RSI and comparing the information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consistency with management's responses to the auditor's inquiries,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statements, and other knowledge we obtained during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 of the financial statements, in order to report omissions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material departures from FASAB guidelines, if any, identified by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limited procedures. We did not audit and we do not express an opinion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 provide any assurance on the RSI because the limited procedures we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applied do not provide sufficient evidence to express an opinion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 any assurance.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Information: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other information contains a wide range of information, some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is not directly related to the financial statements.[Footnote 9]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information is presented for purposes of additional analysis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 not a required part of the financial statements or RSI. We read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information included with the financial statements in order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identify material inconsistencies, if any, with the audited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statements. Our audit was conducted for the purpose of forming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opinion on OFS's financial statements for TARP. We did not audit and do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 express an opinion or provide any assurance on the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information.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 on Compliance with Laws, Regulations, Contracts, and Grant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Agreements: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connection with our audits of OFS's financial statements for TARP,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 tested compliance with selected provisions of applicable laws,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regulations, contracts, and grant agreements consistent with 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auditor's responsibility discussed below. We caution that noncompliance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may occur and not be detected by these tests. We performed our tests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compliance in accordance with U.S. generally accepted government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auditing standards.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Management's Responsibility: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management is responsible for complying with laws, regulations,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contracts, and grant agreements applicable to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Auditor's Responsibility: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Our responsibility is to test compliance with selected provisions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laws, regulations, contracts, and grant agreements applicable to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have a direct effect on the determination of material amounts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disclosures in the TARP financial statements, and perform certain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limited procedures. Accordingly, we did not test compliance with 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laws, regulations, contracts, and grant agreements applicable to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Results of Our Tests for Compliance with Laws, Regulations, Contracts,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Grant Agreements: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Our tests for compliance with selected provisions of applicable laws,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regulations, contracts, and grant agreements disclosed no instances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noncompliance for fiscal year 2013 that would be reportable under U.S.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generally accepted government auditing standards. However,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objective of our tests was not to provide an opinion on compliance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laws, regulations, contracts, and grant agreements applicable to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Accordingly, we do not express such an opinion.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Intended Purpose of Report on Compliance with Laws, Regulations,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Contracts, and Grant Agreements: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purpose of this report is solely to describe the scope of 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testing of compliance with selected provisions of applicable laws,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regulations, contracts, and grant agreements, and the results of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testing, and not to provide an opinion on compliance. This report is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integral part of an audit performed in accordance with U.S. generally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accepted government auditing standards in considering compliance.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Accordingly, this report on compliance with laws, regulations,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contracts, and grant agreements is not suitable for any other purpose.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Comments: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commenting on a draft of this report, the Assistant Secretary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Stability stated that OFS is proud to receive unmodified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opinions on its financial statements and its internal control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reporting. He also stated that OFS is committed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maintaining the high standards and transparency reflected in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audit results. The complete text of OFS's comments is reprinted in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entirety in appendix II.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Signed by: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Gary T. Engel: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Director: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Management and Assurance: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December 5,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Appendix I: Management's Report on Internal Control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Department Of The Treasury: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Assistant Secretary: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Washington, D.C. 20220: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Management's Report on Internal Control Over Financial Reporting: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Office of Financial Stability's (OFS) internal control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 (for TARP) is a process effected by those charged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governance, management, and other personnel, the objectives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are to provide reasonable assurance that (1) transactions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properly recorded, processed, and summarized to permit the preparation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financial statements in accordance with U.S. generally accepted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principles, and assets are safeguarded against loss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unauthorized acquisition, use, or disposition; and (2) transactions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executed in accordance with laws governing the use of budget authority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with other applicable laws, regulations, contracts, and grant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agreements that could have a direct and material effect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management is responsible for maintaining effective internal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 over financial reporting, including the design, implementation,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maintenance of internal control relevant to the preparation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fair presentation of financial statements that are free from material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misstatement, whether due to fraud or error. OFS management evaluated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effectiveness of OFS's internal control over financial reporting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September 30, 2013, based on the criteria established under 31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U.S.C. 3512(c), (d) (commonly known as the Federal Managers'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Integrity Act).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Based on that evaluation, we conclude that, as of September 30, 2013,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internal control over financial reporting was effective.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Signed by: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Timothy G.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Massad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Signed by: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Lorenzo Rasetti: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Chief Financial Officer: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December 5,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Appendix II: OFS Response to Auditor's Report: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Department Of The Treasury: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Assistant Secretary: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Washington, D.C. 20220: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December 5,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Mr. Gary T. Engel: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Director, Financial Management and Assurance: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U.S. Government Accountability Office: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441 G Street, N.W.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Washington, DC 20548: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Dear Mr. Engel: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 have reviewed the Independent Auditor's Report concerning your audit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Office of Financial Stability's (OFS) fiscal year 2013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statements. OFS is proud to receive unmodified opinions on 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 and our internal controls over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 appreciate the professionalism and commitment demonstrated by your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staff throughout the audit process. The process was valuable for us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resulted in concrete improvements in our operations and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 efforts.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is committed to maintaining the high standards and transparency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reflected in these audit results as we carry out our responsibilities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managing the Troubled Asset Relief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Sincerely,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Signed by: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Timothy G.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Massad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Assistant Secretary for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section]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Office of Financial Stability (OFS) prepares financial statements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Troubled Asset Relief Program (TARP) as a critical aspect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ensuring the accountability and stewardship for the public resources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entrusted to it and as required by Section 116 of the Emergency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Economic Stabilization Act of 2008 (EESA). Preparation of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is also an important part of the OFS's financial management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goal of providing accurate and reliable information that may be used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assess performance and allocate resources. The OFS management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responsible for the accuracy and propriety of the information contained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the financial statements and the quality of internal controls.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are, in addition to other financial reports, used to monitor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control budgetary resources. The OFS prepares these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 from its books and records in conformity with the accounting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principles generally accepted in the United States for federal entities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formats prescribed by the Office of Management and Budget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(OMB).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While these financial statements reflect activity: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OFS in executing its programs, including providing resources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various entities to help stabilize the financial markets, they do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include, as more fully discussed in Note 1, the assets, liabilities,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results of operations of commercial entities in which the OFS has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equity interest.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Balance Sheet summarizes the OFS assets, liabilities and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position as of September 30, 2013 and 2012.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assets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liabilities resulting from transactions between federal agencies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presented separately from assets and liabilities resulting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transactions with the public.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Statement of Net Cost presents the net cost of (income from)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 for the years ended September 30, 2013 and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Statement of Changes in Net Position presents the change in OFS's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position for two components, Cumulative Results of Operations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Unexpended Appropriations, for the years ended September 30, 2013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2012. The ending balances of both components of net position are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reported on the Balance Sheet.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Statement of Budgetary Resources provides information about funding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availability of budgetary resources and the status of those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for the years ended September 30, 2013 and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accompanying notes are an integral part of these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Financial Stability (Troubled Asset Relief Program):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 Sheet: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 and 2012 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Assets: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 Balance with Treasury (Note 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$53,240;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$75,495.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 (Note 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[Empty];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$967.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Assets;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$53,241;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$76,463.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Cash on Deposit for Housing Program (Note 4):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$50;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$50.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Troubled Asset Relief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Investments, Net (Note 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$18,769;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$40,231.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Assets;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$71,160;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$116,744.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Liabilities: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Liabilities: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 Payable and Other Liabilities;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Due to the General Fund (Note 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$8,139;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$9,714.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 Payable to the Bureau of the Public Debt (Note 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$11,949;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$52,828.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Liabilities;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$20,089;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$62,544.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 Payable and Other Liabilities;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$87;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2012: $87.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Liability for Treasury Housing Programs Under TARP: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 - Refinance Program (Notes 5 and 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Making Home Affordable Program and Hardest Hit Fund (Note 5);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$263;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$241.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Liabilities;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$20,448;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$62,879.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Commitments and Contingencies (Note 9):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Position: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Unexpended Appropriations;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$50,663;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$54,572.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Cumulative Results of 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$49;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($707).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Net Position;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$50,712;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$53,865.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Liabilities and Net Position;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$71,160.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$116,744.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 Of Net Cost: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Years Ended September 30, 2013 and 2012 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Strategic Goal: To Ensure The Overall Stability And Liquidity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System, Prevent Avoidable Foreclosures And Preserve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Homeownership: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Gross Cost of (Income from) Operations: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Subsidy Cost (Income) (Note 6):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 and Equity Investment Programs;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($11,794);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($10,778).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Credit Programs;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($116);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($201).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Total Program Subsidy Cost (Income);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($11,910);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($10,979).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Expense on Borrowings from the Bureau of the Public Debt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(Note 10);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$856;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$2,252.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Housing Programs Under TARP (Note 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$3,961;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$2,963.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Cost;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$248;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$268.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Gross Cost of (Income from) 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($6,845);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($5,496).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Earned Revenue: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 and Interest Income - Programs (Note 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($1,292);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($2,733).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Income on Financing Account (Note 10);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($235);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($605).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Allowance Amortization (Note 10);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$671;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$1,086.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Earned Revenue;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($856);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($2,252).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Net Cost of (Income from) 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($7,701);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($7,748).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 Of Changes In Net Position: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Years Ended September 30, 2012 and 2011 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Beginning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Unexpended Appropriations: $54,572;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($707);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$57,544;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($27,836).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Financing 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Appropriations Received: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2013 Unexpended Appropriations: $788;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$27,593);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Appropriations Used: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Unexpended Appropriations: ($4,697);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$4,697;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($30,565);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$30,565.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Financing 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Unexpended Appropriations: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($6,945);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($11,184).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Financing 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Unexpended Appropriations: ($3,909);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$756;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($2,972);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$19,381.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(Cost of) Income from 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Unexpended Appropriations: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$7,701;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$7,748.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Change: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Unexpended Appropriations: ($3,909);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$756;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($2,972);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$27,129.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Ending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Unexpended Appropriations: $50,663;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Cumulative Results of Operations: $49;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Unexpended Appropriations: $54,572;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Cumulative Results of Operations: ($707).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 Of 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Years Ended September 30, 2013 and 2012 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Balances Brought Forward: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$14,350;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$17,631;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$14,166;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$21,143.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Recoveries of Prior Year Unpaid Obligations;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$7,246;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$4,941;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$146;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$6,114.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Borrowing Authority Withdrawn;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($2,611);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($5,832).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Repayments of Debt, Prior Year Balances;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($17,738);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($19,900).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$788;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$27,593;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Borrowing Authority: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$208;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$2,659.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Spending Authority from Offsetting Collections;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$13,131;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$21,695.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Budgetary Resources (Note 11):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$22,385;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$41,905;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$25,879.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Status Of 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Obligations Incurred: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$27,555;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Balance, Apportioned: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$668;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$3,946.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Unapportioned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$21,595;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$794;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$14,309;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$13,685.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Unobligated Balance: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$21,606;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$1,462;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$14,350;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$17,631.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Status Of 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$22,385;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$41,905;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$25,879.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Obligated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 Brought Forward: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Unpaid Obligations Brought Forward October 1: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$40,548;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$5,926;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$43,814;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$13,158.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Incurred: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Budgetary Accounts: $27,555;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Gross Outlays: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($4,675);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($14,092);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($30,675);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($9,366).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Recoveries of Prior Year Unpaid Obligations: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($7,246);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($4,941);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($146);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($6,114).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Balance, Net, End of Year: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Unpaid Obligations, End of Year: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$29,406;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$993;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$40,548;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$5,926.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Uncollected Customer Payments from Federal 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($226);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($349).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Balance, Net, End of Year: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$29,406;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$40,548;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$5,577.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 and Outlays,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Authority, Gross: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$789;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$13,339;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$27,593;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$24,354.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Offsetting Collections: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Budgetary Accounts: ($1);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($81,269).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Uncollected Customer Payments from Federal 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Authority, Net;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$788;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($23,142);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$27,593;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($56,768).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Gross Outlays;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$4,675;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$14,092;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$30,675;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$9,366.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Offsetting Collections: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($81,269).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Outlays: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$4,674;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($22,512);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$30,675;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($71,903).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Distributed Offsetting Receipts;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($13,218);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($6,063);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Outlays,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($8,544);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$24,612;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($71,903).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Notes To The Financial Statements: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1. Reporting Entity: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Troubled Asset Relief Program (TARP) was authorized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Emergency Economic Stabilization Act of 2008, as amended (EESA or "the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Act"). The Act gave the Secretary of the Treasury (the Secretary) broad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flexible authority to establish the TARP to purchase and insure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mortgages and other troubled assets, which permitted the Secretary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inject capital into banks and other commercial companies by taking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positions in those entities to help stabilize the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EESA established certain criteria under which the TARP would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operate, including provisions that impact the budgeting, accounting,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reporting of troubled assets acquired under the Act. Section 115: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EESA limited the authority of the Secretary to purchase troubled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 up to $700.0 billion outstanding at any one time, calculated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aggregate purchase prices of all troubled assets held. In July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2010, the Dodd-Frank Wall Street Reform and Consumer Protection Act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amended Section 115 of the EESA, limiting the TARP's authority to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of $475.0 billion cumulative obligations (i.e. purchases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guarantees) and prohibiting any new obligations for programs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initiatives that had not been publicly announced prior to June 25,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2010. Of the maximum $475.0 billion authority under the EESA, OFS had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utilized (including purchases made, legal commitments to make purchases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offsets for guarantees made) $456.6 billion as of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and $467.0 billion as of September 30, 2012. The reduction between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and 2012 reflects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deobligation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unused funds in certain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TARP developed the following programs: the Capital Purchase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(CPP); the Community Development Capital Initiative (CDCI); the Public-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Private Investment Program (PPIP); the Term Asset-Backed Securities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 Facility (TALF); the SBA 7(a) Securities Purchase Program (SBA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7(a)); the Automotive Industry Financing Program (AIFP); the American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International Group, Inc. (AIG) Investment Program (formerly known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Systemically Significant Failing Institutions Program); the Asset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 Program (AGP); and the Treasury Housing Programs Under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(see Notes 5 and 6 for details regarding all of these programs).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While these financial statements reflect the activity of the OFS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executing its programs, including providing resources to various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entities to help stabilize the financial markets, they do not include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assets, liabilities, or results of operations of commercial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entities in which the OFS has a significant equity interest.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purchase of troubled assets, the OFS entered into several different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types of direct loan, equity investment, and other credit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(which consist of the AGP and the Federal Housing Administration (FHA)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Refinance Program) (collectively, the OFS programs) with private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entities. The OFS programs were entered into with the intent of helping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stabilize the financial markets and mitigating, as best as possible,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any adverse impact on the economy; they were not entered into to engage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the business activities of the respective private entities. Based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intent, the OFS concluded that such programs are considered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"bailouts," under the provisions of paragraph 50 of Statement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Federal Financial Accounting Concepts (SFFAC) No. 2, Entity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Display. In addition, these entities are not included in the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and, therefore, do not meet the conclusive criteria in SFFAC No.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2. As such, the OFS determined that none of these entities should be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classified as a federal entity. Consequently, their assets, liabilities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results of operations were not consolidated in these OFS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statements, but the value of such investments was recorded in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addition, the OFS has made loans and investments in certain Special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 Vehicles (SPV)[Footnote 4]. SFFAC No. 2, paragraphs 43 and 44,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reference indicative criteria such as ownership and control to carry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 government powers and missions, as criteria in the determination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about whether an entity should be classified as a federal entity.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has concluded that none of the SPVs meet the conclusive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indicative criteria to be classified as a federal entity. As a result,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assets, liabilities and results of operations of the SPVs are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included in these OFS financial statements. Additional disclosures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regarding certain SPV investments are included in Notes 2 and 6; see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PPIP, TALF and AIG Investment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EESA established the OFS within the Office of Domestic Finance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U. S. Department of the Treasury (Treasury) to administer the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required its separate audited financial statements.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prepares stand-alone financial statements for TARP to satisfy EESA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Section 116(b)(1). Additionally, as an office of the Treasury,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 are consolidated into Treasury's Agency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2. Summary Of Significant Accounting Policies: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Basis of Accounting and Presentation: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accompanying financial statements include the results of operations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TARP and have been prepared from the accounting records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in conformity with accounting principles generally accepted in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United States for federal entities (Federal GAAP), and the OMB Circular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A-136, Financial Reporting Requirements, as amended. Federal GAAP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includes the standards issued by the Federal Accounting Standards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Advisory Board (FASAB). The FASAB is recognized by the American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Institute of Certified Public Accountants (AICPA) as the official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standards-setting body for the U.S. Government.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Section 123(a) of the EESA requires that the budgetary cost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purchases of troubled assets and guarantees of troubled assets, and any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cash flows associated with authorized activities, be determined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accordance with the Federal Credit Reform Act of 1990 (FCRA). Section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123(b) (1) of the EESA requires that the budgetary costs of troubled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 and guarantees of troubled assets be calculated by adjusting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discount rate for market risks. As a result of this requirement,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OFS considered market risk in its calculation and determination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net present value of its direct loans, equity investments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credit programs for budgetary purposes. Similarly, market risk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considered in the valuations for financial reporting purposes (see Note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6 for further discussion).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Consistent with its accounting policy for equity investments in private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entities, including SPVs, the OFS accounts for its equity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fair value. Since fair value is not defined in federal accounting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standards as established in Statement of Federal Financial Accounting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Standards (SFFAS) No. 34, The Hierarchy of Generally Accepted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Principles, Including the Application of Standards Issued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Accounting Standards Board, the OFS conforms to fair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value definitions contained in the private sector Financial Accounting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Standards Codification (ASC) 820, Fair Value Measurement. OFS defines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fair value of its equity investments as the estimated amount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that would be received if the equity investments were sold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market participant in an orderly transaction. Note 6 presents Direct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 and Equity Investments and the Asset Guarantee Program receivable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tabulated by the Level of Observation of the inputs used in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valuation process. Level 1 assets are measured using quoted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prices for identical assets. Level 2 assets are measured using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observable market inputs other than direct market quotes. Level 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 are measured using unobservable inputs.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uses the present value accounting concepts embedded in SFFAS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No. 2, Accounting for Direct Loans and Loan Guarantees, as amended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(SFFAS No. 2), to derive fair value measurements for its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in Levels 2 and 3. The OFS concluded that some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investments, such as preferred stock, were similar to direct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 since there was a stated rate and a redemption feature which, if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elected, required repayment of the amount invested. Furthermore,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consideration of market risk provided a basis to arrive at a fair value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measurement. Therefore, the OFS concluded that SFFAS No. 2 (as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fully discussed below) should be followed for reporting and disclosure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requirements of its equity investments.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applies the provisions of FCRA for budgetary accounting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associated FASAB accounting standard SFFAS No. 2 for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 for direct loans and other credit programs. Direct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disbursed and outstanding are recognized as assets at the net present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value of their estimated future cash flows. Outstanding asset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guarantees are recognized as liabilities or assets at the net present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value of their estimated future cash flows. Liabilities under the FHA-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Refinance Program are recognized at the net present value of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future cash flows when the FHA guarantees loans.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direct loans and equity investments, the subsidy allowance account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represents the difference between the face value of the outstanding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 and equity investment balance and the net present value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expected future cash flows or fair value, and is reported as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adjustment to the face value of the direct loan or equity investment.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recognizes dividend income associated with equity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when declared by the entity in which the OFS has invested and when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in relation to any repurchases, exchanges and restructurings.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recognizes interest income when earned on performing loans;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interest income is not accrued on non-performing loans.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reflects changes, referred to as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in its determination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value of direct loans, equity investments, and other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in the subsidy cost on the Statement of Net Cost annually.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certain programs, the OFS has received common stock warrants,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preferred stock (referred to as warrant preferred stock)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notes as additional consideration. The OFS accounts for any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received from the sale of these investments as fees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SFFAS No. 2; as such, they are credited to the subsidy allowance rather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than to income.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 of Estimates: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has made certain estimates and assumptions relating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reporting of assets, liabilities, revenues, and cost to prepare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Actual results could significantly differ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these estimates. Major financial statement lines that include estimates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Direct Loans and Equity Investments, Net, the Asset Guarantee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and the Liabilities for Treasury Housing Programs Under TARP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Balance Sheet, and related Program Subsidy Cost (Income)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 of Net Cost (see Note 6).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most significant differences between actual results and estimates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may occur in the valuation of OFS programs. These valuation estimates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sensitive to slight changes in model assumptions, such as general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economic conditions, specific stock price volatility of the entities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the OFS has an equity interest, estimates of expected default,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prepayment rates. Forecasts of future financial results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inherent uncertainty, and the Direct Loans and Equity Investments,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Asset Guarantee Program line items, as of fiscal year ends,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primarily reflect relatively illiquid assets with values that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sensitive to future economic conditions and other assumptions.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Estimates are also prepared for the FHA-Refinance Program to determine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liability for losses.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Reform Accounting: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accounts for the cost of direct loans, equity investments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credit programs in accordance with Section 123(a) of the EESA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FCRA for budgetary accounting, and fair value and SFFAS No. 2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reporting. The FCRA calls for the establishment of program,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financing and general fund receipt accounts to segregate and report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receipts and disbursements. These accounts are classified as either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or non-budgetary in the Statement of Budgetary Resources.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maintains budgetary program accounts which receive appropriations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obligate funds to cover the subsidy cost of direct loans,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and other credit programs, and disburses the subsidy cost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the OFS financing accounts. The financing accounts are non-budgetary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 that are used to record all of the cash flows resulting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direct loans, equity investments and other credit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Cash flows include disbursements, borrower repayments, repurchases,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fees, recoveries, interest, dividends, proceeds from the sale of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warrants, borrowings from and repayments to Treasury, negative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and the subsidy cost received from the program accounts,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well as 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and modifications.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Financing arrangements specifically for the TARP activities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provided for in EESA as follows: (1) borrowing for program funds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Section 118, reported as "appropriations" in these financial statements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(2) borrowing by financing accounts for amounts not covered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cost, under the FCRA and Section 123. The OFS uses 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fund receipt accounts to record the receipt of amounts paid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the financing accounts when there is a negative subsidy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negative modification (a reduction in subsidy cost due to changes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policy or terms that change estimated future cash flows)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original estimate or a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. Any assets in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 are non-entity assets, not available to the OFS, and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offset by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liabilities. At the end of the fiscal year,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fund balance transferred to the U.S. Treasury through the general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 receipt accounts is not included in the OFS's reported Fund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 with Treasury.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SFFAS No. 2 requires that the actual and expected costs of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programs be fully recognized in financial reporting.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calculated and recorded initial estimates of the future performance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loans, equity investments, and other credit programs. The data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 for these estimates were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annually, at fiscal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year end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reflect adjustments for market risk, asset performance, and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key variables and economic factors.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data were then used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estimate and report the "Program Subsidy Cost (Income)" in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Statement of Net Cost. A detailed discussion of the OFS subsidy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calculation and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assumptions, process and results is provided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Note 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 Balance with Treasury: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Fund Balance with Treasury includes general, financing and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funds available to pay current liabilities and finance authorized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purchases. Cash receipts and disbursements are processed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Treasury, and the OFS's records are reconciled with those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on a regular basis.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Available unobligated balances represent amounts that are apportioned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obligation in the current fiscal year. Unavailable unobligated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balances represent unanticipated collections in excess of the amounts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apportioned which are unavailable. Obligated balances not yet disbursed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 undelivered orders and unpaid expended authority. See Note 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Investments, Net represents the estimated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amount of the OFS direct loans and equity investments.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 and equity investment balances have been determined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accordance with the provisions of SFFAS No. 2 or at fair value (see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6). Write-offs of gross direct loan and equity investment balances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(presented in Note 6 table) are recorded when a legal event occurs,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such as a bankruptcy with no further chance of recovery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extinguishment of a debt instrument by agreement. Under SFFAS No. 2,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write-offs do not affect the Statement of Net Cost because the written-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 asset is fully reserved. Therefore, the write-off removes the asset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 and the associated subsidy allowance.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2010, the OFS and the Federal Deposit Insurance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Corporation (FDIC) entered into a termination agreement with the Asset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 Program's sole participant, Citigroup. As a result,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Asset line item, Asset Guarantee Program, remaining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the Balance Sheet at September 30, 2012 was the estimated value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certain Citigroup trust preferred securities including dividends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collected, held by the FDIC for the benefit of OFS. Under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termination agreement, the FDIC transferred those securities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OFS, less any losses on FDIC's guarantee of Citigroup debt, in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2013. OFS then sold the securities. See Note 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Property and Equipment: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Equipment with a cost of $50,000 or more per unit and a useful life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two years or more is capitalized at full cost and depreciated using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straight-line method over the equipment's useful life. Other equipment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 meeting the capitalization criteria is expensed when purchased.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Software developed for internal use is capitalized and amortized over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estimated useful life of the software if the cost per project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greater than $250,000. However, OFS may expense such software if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management concludes that total period costs would not be materially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distorted and the cost of capitalization is not economically prudent.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Based upon these criteria, the OFS reports no capitalized property,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equipment or software on its Balance Sheet as of September 30, 2013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 Payable and Other Liabilities: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 Payable and Other Liabilities are amounts due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or public entities that are anticipated to be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liquidated during the next operating cycle (within one year from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 sheet date).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Due to the General Fund: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Due to the General Fund represents the amount of accrued downward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not yet funded, related to direct loans, equity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other credit programs as of September 30, 2013 and 2012. See Notes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6 and 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 Payable to the Bureau of the Fiscal Service: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 Payable to the Bureau of the Fiscal Service (Fiscal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Service)(formerly Principal Payable to the Bureau of Public Debt;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Department of the Treasury combined the functions of the Bureau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 Debt and the Financial Management Service into the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 on October 7, 2012) is the net amount due for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investments, direct loans and other credit programs funded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borrowings from the Fiscal Service as of the end of the fiscal year.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Additionally, OFS borrows from the Fiscal Service for payment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interest and payment of negative subsidy cost to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fund, as necessary. See Note 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Liabilities for the Treasury Housing Programs Under TARP: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 are three initiatives in the Treasury Housing Programs: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Making Home Affordable Program, the Housing Finance Agency Hardest-Hit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 and the FHA-Refinance Program. The OFS has determined that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reform accounting is not applicable to the Treasury Housing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TARP except for the FHA-Refinance Program. Therefore, liabilities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Making Home Affordable Program and Housing Finance Agency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Hardest-Hit Fund are accounted for in accordance with SFFAS No. 5,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for Liabilities of the Federal Government. In accordance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this standard, a liability is recognized for any unpaid amounts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due and payable as of the reporting date. The liability estimate,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and 2012, is based on information about loan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modifications reported by participating servicers for the Making Home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Affordable Program and participating states for the Housing Finance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Hardest-Hit Fund. See Note 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the end of fiscal year 2010, the OFS entered into a loss-sharing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agreement with the FHA to support a program in which FHA would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 refinancing for borrowers whose homes are worth less than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remaining amounts owed under their mortgage loans, i.e. "underwater."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liability for OFS's share of losses was determined under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reform accounting and shown as FHA-Refinance Program, one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Liabilities for Treasury Housing Programs Under TARP, on the Balance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Sheet. See Notes 4, 5 and 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Unexpended Appropriations: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Unexpended Appropriations represents the OFS undelivered orders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balances in budgetary appropriated funds as of September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30, 2013 and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Cumulative Results of Operations: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Cumulative Results of Operations, presented on the Balance Sheet and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Statement of Changes in Net Position, represents the net results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operations not funded by appropriations or some other source,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such as borrowing authority, from inception through fiscal year end.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2012, OFS had $755 million of unfunded upward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resulted in OFS reporting negative Cumulative Results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Operations. These unfunded upward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were funded in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2013. Cumulative Results of Operations in 2013 and 2012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included $50 million reported as Cash on Deposit for Housing Program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Balance Sheet, see Note 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Financing 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Other Financing Sources line in the Statement of Changes in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Position for each year consists primarily of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. Each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program's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upward and downward, are recorded separately,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 netted together.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Leave: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liability for the OFS employees' annual leave is accrued as it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earned and reduced as leave is taken. Each year the balance of accrued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annual leave is adjusted to reflect current pay rates as well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forfeited "use or lose" leave. Amounts are unfunded to the extent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current or prior year appropriations are not available to fund annual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leave earned but not taken. Sick leave and other types of non-vested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leave are expensed as taken. The liability is included in the Balance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Sheet amount for Accounts Payable and Other Liabilities.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Employee Health and Life Insurance and Workers' Compensation Benefits: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employees may choose to participate in the contributory Federal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Employees Health Benefit and the Federal Employees Group Life Insurance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Programs. The OFS matches a portion of the employee contributions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each program. Matching contributions are recognized as current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operating expenses.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Federal Employees' Compensation Act (FECA) provides income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medical cost protection to covered Federal civilian employees injured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the job, and employees who have incurred a work-related injury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occupational disease. Future workers' compensation estimates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generated from an application of actuarial procedures developed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 the liability for FECA benefits. The actuarial liability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estimates for FECA benefits include the expected liability for death,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disability, medical, and miscellaneous costs for approved compensation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cases. Any FECA amounts relating to OFS employees are expensed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incurred.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Employee Pension Benefits: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employees participate in either the Civil Service Retirement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System (CSRS) or the Federal Employees' Retirement System (FERS)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Social Security. These systems provide benefits upon retirement and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event of death, disability or other termination of employment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may also provide pre-retirement benefits. They may also include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benefits to survivors and their dependents, and may contain early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retirement or other special features. The OFS contributions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retirement plans and Social Security, as well as imputed costs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pension and other retirement benefit costs administered by the Office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Personnel Management, are recognized on the Statement of Net Cost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Cost. Federal employee benefits also include the Thrift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Savings Plan (TSP). For FERS employees, a TSP account is automatically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established and the OFS matches employee contributions to the plan,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subject to limitations. The matching contributions are recognized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Costs on the Statement of Net Cost.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Related Parties: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nature of related parties and descriptions of related party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transactions are discussed within Notes 1 and 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3. Fund Balances With Treasury: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 Balances with Treasury, by fund type and status, as of September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30, 2013 and 2012, are presented in the following table.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Funds: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$36,630;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$40,517.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Funds: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of September 30, 2013: $14,382;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$14,382.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Financing Funds: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$2,228;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$20,596.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Fund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$53,204;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$75,495.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Status of Fund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Available: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$68;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$3,987.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Unavailable: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$22,389;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$27,994.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Balances Not Yet Disbursed: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$30,173;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$43,514.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Status of Fund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$53.240.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$75,495.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Collections relating to the AGP are deposited in the Troubled Assets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Insurance Financing Fund (which is within OFS Financing Funds balance)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required by the EESA Section 102(d). In fiscal year 2013 the TAIFF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closed because the AGP program was: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completed and investments sold. In fiscal year 2012 the TAIFF balance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was reduced for AGP-related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>, repayments of AGP-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related debt and interest payments on debt due to the Bureau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 Debt.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4. Cash On Deposit For Housing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 and 2012, the OFS had $50 million on deposit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a commercial bank to facilitate its payments of claims under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FHA-Refinance Program as OFS's agent.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terms of the agreement with the commercial bank, unused funds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will be returned to the OFS upon the termination of the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5. Treasury Housing Programs Under TARP: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years 2013 and 2012 saw continued advancement of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designed to provide stability for both the housing market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homeowners. These programs assist homeowners who are experiencing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financial hardships to remain in their homes until their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position improves or they relocate to a more sustainable living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situation. The programs fall into three initiatives: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1) Making Home Affordable Program (MHA);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2) Hardest-Hit Fund (HHF); and: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3) FHA-Refinance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 of these initiatives follow: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MHA: Home Affordable Modification Program (HAMP)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First Lien Modification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Provides for upfront, monthly and annual incentives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servicers, borrowers and investors who participate, whereby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investor and OFS share the costs of modifying qualified first liens,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conditional on borrower performance.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MHA: Home Affordable Modification Program (HAMP)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 Reduction Alternative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Pays financial incentives to investors for principal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reduction in conjunction with a first lien HAMP modification. Home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Price Depreciation Program (HPDP) Provides financial incentives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investors to partially offset losses from home price declines.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MHA: Home Affordable Modification Program (HAMP) Home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Affordable Foreclosure Alternatives (HAFA);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Designed to assist eligible borrowers unable to retain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homes through a HAMP modification, by simplifying and streamlining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short sale and deed-in-lieu of foreclosure processes and providing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incentives to servicers and investors as well as relocation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assistance to borrowers who pursue short sales and deeds-in-lieu.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MHA: Home Affordable Modification Program (HAMP)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Unemployment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Forebearance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Program (UP);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Offers assistance to unemployed homeowners through temporary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forebearance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a portion of their mortgage payments. This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does not require any payments from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Housing Program: MHA: Home Affordable Modification Program (HAMP) FHA-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HAMP;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Features: Provides mortgage modifications similar to HAMP, but for FHA-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insured or guaranteed loans offered by the FHA, VA or USDA.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MHA: Home Affordable Modification Program (HAMP)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Second Lien Program (2MP);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Offers financial incentives to participating servicers who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modify second liens in conjunction with a HAMP modification.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MHA: Home Affordable Modification Program (HAMP)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Treasury/FHA Second Lien Program (FHA 2LP);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Provides for reduction or elimination of second mortgages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homes whose servicers participate in the FHA Refinance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MHA: Home Affordable Modification Program (HAMP)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Rural Development Program (RD-HAMP);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Features: Provides for lower monthly payments on USDA guaranteed loans.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HHF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Provides targeted aid to families in the states hardest hit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the housing market downturn and unemployment.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Program: FHA-Refinance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Features: Joint initiative with HUD to encourage refinancing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existing underwater mortgage loans not currently insured by FHA into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 insured mortgages.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MHA: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early 2009, Treasury launched the Making Home Affordable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(MHA) to help struggling homeowners avoid foreclosure. Since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inception, MHA has helped homeowners avoid foreclosure by providing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variety of solutions to modify or refinance their mortgages, get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temporary forbearance if they are unemployed, or transition out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homeownership via a short sale or deed-in-lieu of foreclosure.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cornerstone of MHA is the Home Affordable Modification Program (HAMP),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provides eligible homeowners the opportunity to reduce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monthly mortgage payments to more affordable levels. Treasury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launched programs under MHA to help homeowners who are unemployed,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"underwater" on their loans (those who owe more on their home than 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 currently worth), or struggling with second liens. It also includes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options for homeowners who would like to transition to a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affordable living situation through a short sale or deed-in-lieu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foreclosure. MHA includes several additional programs to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homeowners refinance or address specific types of mortgages,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conjunction with the Federal Housing Administration (FHA), the U. 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Department of Agriculture (USDA), and the U. S. Department of Veterans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Affairs (VA).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the deadline for applications under the MHA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was extended from December 31, 2013, to December 31, 2015.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2012, the OFS made additional changes to MHA programs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 relief to more homeowners and accelerate the housing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recovery. HAMP program guidelines were expanded through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introduction of a second-level evaluation that expands the population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homeowners eligible for the programs, including certain rental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properties and vacancies, creating a flexible debt-to-income ratio band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including certain previous HAMP participants who may have lost good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standing. Finally, investor incentives for PRA were tripled on first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liens and doubled on second liens, and servicer incentives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restructured to promote early engagement with the borrowers.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 MHA disbursements are made to servicers either for themselves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benefit of borrowers and investors, and all payments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contingent on borrowers remaining in good standing.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Fannie Mae, as the MHA Program Administrator, provides direct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programmatic support as a third party agent on behalf of the OFS.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Freddie Mac provides compliance oversight of servicers as a third party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agent on behalf of the OFS, and the servicers work directly with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borrowers to modify and service the borrowers' loans. Fees paid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Fannie Mae and Freddie Mac are included in administrative costs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reported on the Statement of Net Cost.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HHF: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HHF was implemented in fiscal year 2010, and provides targeted aid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homeowners in the states hit hardest by the housing market downturn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unemployment through each state's Housing Finance Agency (HFA).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States that meet the criteria for this program consist of Alabama,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Arizona, California, Florida, Georgia, Illinois, Indiana, Kentucky,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Michigan, Mississippi, Nevada, New Jersey, North Carolina, Ohio,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Oregon, Rhode Island, South Carolina, Tennessee, as well as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District of Columbia. Approved states develop and roll out their own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with timing and types of programs offered targeted to address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specific needs and economic conditions of their state. States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until December 31, 2017 to enter into agreements with borrowers.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the state HFAs continued to adapt their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best meet borrower needs in evolving economic and housing markets.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of seven HFAs now offer principal reduction to enable a loan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modification, refinance, or recast, and other states are strongly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considering this model. Florida, Illinois and Ohio have utilized HHF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to purchase notes and modify the underlying loan terms,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Oregon offers refinancing options to underwater homeowners ineligible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other options. Additionally, Michigan has elected to designate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portion of its HHF allocation for blight elimination activities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target vacant and abandoned urban residences. Ohio has submitted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proposal to do the same, and other states are contemplating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approach to foreclosure prevention.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2012, the state HFAs made substantial eligibility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changes to existing programs (e.g. Florida, New Jersey)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significantly modified principal reduction programs (e.g. Arizona,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California and Nevada) incorporating curtailments (i.e. unmatched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 reduction) that can be applied to all eligible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including GSE loans that historically have not participated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 reduction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FHA-Refinance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FHA-Refinance Program is a joint initiative with the U. 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Department of Housing and Urban Development (HUD) which is intended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encourage refinancing of existing underwater mortgage loans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currently insured by FHA into FHA-insured mortgages. HUD will pay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portion of the amount refinanced to the investor and OFS will pay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incentives to encourage the extinguishment of second liens associated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the refinanced mortgages. OFS established a letter of credit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obligated the OFS portion of any claims associated with the FHA-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guaranteed mortgages. The OMB determined that for budgetary purposes,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FHA-Refinance Program cost is calculated under the FCRA,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accordingly OFS determined that it was appropriate to follow SFFAS No.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 for financial reporting. Therefore, the liability is calculated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net present value of estimated future cash flows. Homeowners can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refinance into FHA-guaranteed mortgages through December 31, 2014,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will honor its share of claims against the letter of credit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2020. As of September 30, 2013, 3,015 loans had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refinanced. As of September 30, 2012, 1,774 loans had been refinanced.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deposited $50 million with a commercial bank as its agent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administer payment of claims under the program; $47,840 in claim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payments were made as of September 30, 2013. No claim payments had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made as of September 30, 2012. See Notes 4 and 6 for further details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about the deposit and the program. OFS paid $2 million each year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years 2013 and 2012 to maintain the letter of credit.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table below recaps housing program total commitments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2013, and payments and accruals as of September 30,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Housing Programs Under TARP 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MHA: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Commitments as of September 30, 2013[1]: $28,871;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Payments through September 30, 2013: $2,541;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Payments through September 30, 2012: $2,202;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2013: $263;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2012: $241.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HFA Hardest Hit Fund: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Commitments as of September 30, 2013[1]: $7,600;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Payments through September 30, 2013: $1,396;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Fiscal Year Payments through September 30, 2012: $861;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2013: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2012: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 Refinance[2]: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Commitments as of September 30, 2013[1]: $1,025;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Payments through September 30, 2013: $2;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Payments through September 30, 2012: $2;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2013: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2012: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Commitments as of September 30, 2013[1]: $38,492;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Payments through September 30, 2013: $3,939;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Payments through September 30, 2012: $3,065;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2013: $263;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Accruals as of September 30, 2012: $241.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[1] Total commitments represent amounts obligated to support all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OFS's Housing programs. This differs from the $28,747 outstanding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commitments as of September 30, 2013, which are the remaining funds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available to be spent.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[2] Payments do not include $50 million to establish reserve, shown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 Sheet as Cash on Deposit for Housing Program, nor the subsidy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 to fund OFS' share of defaults, which establishes the liability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losses, see Note 6. Payments are for the FHA-Refinance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expense only.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6. Troubled Asset Relief Program Direct Loans And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Investments, Net And Other Credit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administers a number of programs designed to help stabilize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system and restore the flow of credit to consumers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businesses. The OFS made direct loans and equity: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under TARP. The OFS also entered into other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programs, which consist of an asset guarantee program and a loss-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sharing program under the TARP. The table below recaps OFS programs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title and type: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Capital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Equity Investment/Subordinated Debentures.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Community Development Capital Initiative;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Equity Investment/Subordinated Debentures.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Public-Private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Equity Investment and Direct Loan.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Term Asset-Backed Securities Loan Facility;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Subordinated Debentures.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SBA 7(a) Security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Direct Loan.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Automotive Industry Financing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Equity Investment and Direct Loan.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American International Group, Inc.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Equity Investment.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Credit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Asset Guarantee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Asset Guarantee.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FHA-Refinance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Type: Loss-sharing Program with FHA.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 and Equity Investment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 (CPP):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October 2008, the OFS began implementation of the TARP with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 (CPP), designed to help stabilize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system by assisting in building the capital base of certain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viable U.S. financial institutions to increase the capacity of those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to lend to businesses and consumers and support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invested a total of $204.9 billion in 707 institutions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CPP program between October 2008 and December 2009.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this program, the OFS purchased senior perpetual preferred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from qualifying U.S. controlled banks, savings associations,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certain bank and savings and loan holding companies (Qualified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 or QFI). The senior preferred stock has a stated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 rate of 5.0 percent through year five, increasing to 9.0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percent in subsequent years. The dividends are cumulative for bank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holding companies and non-cumulative for others; they are payable when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if declared by the institution's board of directors. In addition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senior preferred stock, the OFS received warrants, with a 10-year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term, as required by section 113(d) of: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EESA, from public QFIs to purchase a number of shares of common stock.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QFIs that are Subchapter S corporations issued subordinated debentures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instead of preferred stock (to comply with tax code regulations)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rates of 7.7 percent for the first five years and 13.8 percent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thereafter.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received warrants from non-public QFIs for the purchase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senior preferred stock (or subordinated debentures if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appropriate) with a stated dividend rate of 9.0 percent (13.8 percent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rate for subordinate debentures) and a liquidation preference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equal to 5.0 percent of the total senior preferred stock (additional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subordinate debenture) investment. These warrants were immediately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exercised and resulted in the OFS holding additional senior preferred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(subordinated debentures) (collectively referred to as "warrant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preferred stock") of non-public QFIs.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addition to the above transactions, the OFS entered into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transactions with various financial institutions including exchanging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existing preferred shares for a like amount of non-tax-deductible Trust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Preferred Securities, exchanging preferred shares for shares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mandatorily convertible preferred securities and selling preferred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to financial institutions that were acquiring the QFIs that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issued the preferred shares. Generally, these transactions are entered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into with financial institutions in poor financial condition with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high likelihood of failure. As such, in accordance with SFFAS 2,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transactions are considered workouts and not modifications. The changes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cost associated with these transactions are captured in the year-end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2012, OFS elected to sell selected CPP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the public in auction sales. Because auction sales were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considered in the budget formulation estimate for the CPP program,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recorded a modification increasing the cost of the program by $973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million. During fiscal year 2013, OFS continued auction sales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selected remaining CPP investments.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OFS sold 113 CPP investments in 14 separate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auctions for total net proceeds of $1.5 billion. These auction sales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resulted in net proceeds less than cost of $455 million. In addition,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sales and redemptions for 60 institutions resulted in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less than cost of $38 million.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2012, OFS sold 40 CPP investments in six separate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auctions for total net proceeds of $1.3 billion. These auction sales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resulted in net proceeds less than cost of $180 million. In addition,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sales and redemptions for 56 institutions resulted in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less than cost of $105 million.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one CPP institution was written off for $104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million. OFS originally invested $110 million and recovered $6 million.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 were no write-offs in fiscal year 2012. During fiscal year 2013,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seven institutions, in which OFS had invested $137 million, were either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closed by their regulators or declared bankruptcy. During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six institutions, in which OFS had invested $51 million,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either closed by their regulators or declared bankruptcy. The OFS does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 anticipate recovery on these investments and therefore the values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these investments are reflected at zero as of September 30, 2013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2012. The ultimate amount received, if any, from the investments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that filed for bankruptcy and institutions closed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regulators will depend primarily on the outcome of the bankruptcy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proceedings and of each institution's receivership.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tables provide key data points related to the CPP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years ending September 30, 2013 and 2012: 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 Participating Institutions: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Number of Institutions Funded: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707;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707.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Paid in Full, Merged or Investments Sold: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(407);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(234).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Transferred to CDCI: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(28);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(28).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Refinanced to SBLF: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(137);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(137).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Written Off After Bankruptcy or Receivership: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(2).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Number of Institutions with Outstanding OFS Investments: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132;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306.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in Bankruptcy or Receivership: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(24);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(17).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Number of CPP Institutions Valued at Year-End: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108;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289.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Of the Institutions Valued, Number that Have Missed One or More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 Payments: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76;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157.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CPP Investments: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(Dollars in Millions)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Beginning Balance, Investment in CPP Institutions, Gross: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$8,664;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$17,299.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 and Sales of Investments: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($4,752);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($8,223).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Write-Offs: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($104);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Losses from Sales and Repurchases of Assets in Excess of Cost: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($665);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($412).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Balance, Investment in CPP Institutions, Gross: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$3,143;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$8,664.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and Dividend Collections: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$262;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$572.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Proceeds from Sales and Repurchases of Assets Less Than Cost: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($493);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($285).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Development Capital Initiative (CDCI):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February 2010, the OFS announced the Community Development Capital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Initiative (CDCI) to invest lower cost capital in Community Development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Institutions (CDFIs). Under the terms of the program,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purchased senior preferred stock (or subordinated debt) from eligible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CDFIs. The senior preferred stock had an initial dividend rate of 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percent. CDFIs could apply to receive capital up to 5 percent of risk-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weighted assets. To encourage repayment while recognizing the unique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circumstances facing CDFIs, the dividend rate increases to 9 percent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after eight years.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CDFI credit unions, the OFS purchased subordinated debt at rates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equivalent to those offered to CDFIs and with similar terms.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could apply for up to 3.5 percent of total assets -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amount approximately equivalent to the 5 percent of risk-weighted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 available to banks and thrifts.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CDFIs participating in the CPP, subject to certain criteria,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eligible to exchange, through September 30, 2010, their CPP preferred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(subordinated debt) then held by OFS for CDCI preferred shares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(subordinated debt). These exchanges were treated as disbursements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 and repayments to CPP. OFS invested a total of $570 million ($363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as a result of exchanges from CPP) in 84 institutions under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CDCI.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one CDCI institution, in which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invested $7 million, was written off; there were no write-offs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2012. During fiscal year 2012, this CDCI institution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closed by its regulator. The OFS did not anticipate recovery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and therefore its value was reflected at zero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OFS received $86 million in repayments and $11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in dividends and interest from its CDCI investments. In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2012, OFS received $3 million in repayments and $11 million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dividends and interest from its CDCI investments.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Public-Private Investment Program (PPIP):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PPIP was part of the OFS's efforts to help restart the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market and provide liquidity for legacy securities.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program, the OFS (as a limited partner) made equity investments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loans to nine investment vehicles (referred to as Public Private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Funds or "PPIFs") established by private investment managers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between September and December 2009. The OFS equity investments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 to match private capital and equaled 49.9 percent of the total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invested. Each PPIF elected to receive a loan commitment equal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100 percent of partnership equity. Agreements between the OFS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PPIFs require cash flows from purchased securities received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PPIFs to be distributed in accordance with a priority of payments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schedule (waterfall) designed to help protect the interests of secured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parties. Security cash flows collected are disbursed: 1) to pay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expenses; 2) to pay margin interest on permitted hedges;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3) to pay current period interest to OFS; 4) to maintain a required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reserve account; 5) to pay principal on the OFS loan when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minimum Asset Coverage Ratio Test is not satisfied; 6) to pay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amounts on interest rate hedges if not paid under step 2 ; 7)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temporary investments or to prepay loans (both at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discretion of the PPIF); 8) for distributions to equity partners up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lesser of 12 months' net interest collected or 8 percent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funded capital commitments; 9) for loan prepayments to OFS; and 10)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distribution to equity partners.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a condition of its investment, the OFS also received a warrant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each of the PPIFs entitling the OFS to 2.5 percent of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(excluding those from temporary investments) otherwise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allocable to the non-OFS partners after the PPIFs return of 100 percent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non-OFS partners' capital contributions. Distributions relating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the warrants generally occur upon the final distribution of each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partnership.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PPIFs were allowed to purchase commercial and non-agency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residential mortgage-backed securities (CMBS and RMBS, respectively)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issued prior to January 1, 2009, that were originally rated AAA or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equivalent rating by two or more nationally recognized statistical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rating organizations without external credit enhancement and that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secured directly by the actual mortgage loans, leases or other assets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(eligible assets) and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not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other securities. The PPIFs investment period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ended December 2012 and as of June 30, 2013, all of the PPIF's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portfolios were completely liquidated. As of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2012, the PPIFs' portfolios were comprised of approximately 74 percent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RMBS and 26 percent CMBS.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made no disbursements to PPIFs during fiscal year 2013.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2012, OFS disbursed $245 million as equity investments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$803 million as loans to PPIFs.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the six remaining PPIFs liquidated investments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fully repaid investors, including OFS. During fiscal year 2013,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$17 million in interest on loans and $5.7 billion in loan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 repayments from the PPIFs and received $5.5 billion in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distributions, of which $254 million was recognized as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income, $1.2 billion as net proceeds in excess of cost and $4.1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a reduction of the gross investment outstanding. During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the OFS received $124 million in interest on loans and $5.6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in loan principal repayments from the PPIFs and received $3.2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in equity distributions, of which $1.3 billion was recognized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investment income, $223 million as net proceeds in excess of cost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$1.7 billion as a reduction of the gross investment outstanding.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One PPIF partnership fully repaid its investors, including OFS,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2012. Another had repaid all equity capital in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and distributed additional funds and ceased operations early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OFS had no PPIF equity investments or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outstanding. The $10 million positive balance in the PPIP subsidy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allowance account represents additional proceeds expected upon final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liquidation of remaining partnerships. The legal commitments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disburse up to $1.8 billion in additional loans to remaining PPIFs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September 30, 2012 were canceled in 2013 since all PPIFs had ceased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operations. Commitments of $984 million to disburse additional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PPIFs will remain until all distributions have been received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PPIFs and all PPIF liabilities have been settled, although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requirement for additional disbursement by OFS is highly unlikely.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2012, OFS had equity investments in six PPIFs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of $4.1 billion and loans outstanding of $5.7 billion for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of $9.8 billion. These investments and loans were valued at $10.8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Asset-Backed Securities Loan Facility (TALF):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Term Asset-Backed Securities Loan Facility (TALF) was created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Federal Reserve Board (FRB) to provide low cost funding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investors in certain classes of Asset-Backed Securities (ABS). The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agreed to participate in the program by providing liquidity and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protection to the FRB.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the TALF, the Federal Reserve Bank of New York (FRBNY),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implementer of the TALF: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program, originated loans on a non-recourse basis to purchasers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certain AAA-rated ABS secured by consumer and commercial loans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commercial mortgage backed securities (CMBS). The FRBNY ceased issuing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new loans on June 30, 2010. As of September 30, 2013, $101 million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 due to the FRBNY remained outstanding. As of September 30, 2012,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approximately $1.5 billion of loans due to the FRBNY remained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outstanding.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part of the program, the FRBNY created the TALF, LLC, a special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 vehicle that agreed to purchase from the FRBNY any collateral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 has seized due to borrower default. The TALF, LLC would fund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purchases from the accumulation of monthly fees paid by the FRBNY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compensation for the agreement. Only if the TALF, LLC had insufficient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funds to purchase the collateral did the OFS commit to invest up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$20.0 billion in non-recourse subordinated notes issued by the TALF,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LLC. In July 2010, the OFS's commitment was reduced to $4.3 billion.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June 2012, the OFS's commitment was reduced from $4.3 billion to $1.4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billion. In fiscal year 2013, the remaining commitment was terminated.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disbursed $100 million upon the creation of TALF, LLC in 2009.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Upon its wind-down, when collateral defaults, reaches final maturity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 sold, available cash will be disbursed to FRBNY and OFS according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legal agreement between them.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a modification to the terms of the legal agreement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resulted in $55 million in subsidy income for the program.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modification allowed OFS to receive $100 million in repayments, $13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in interest and $570 million of contingent interest, recorded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proceeds in excess of cost, in fiscal year 2013 rather than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2015 as originally expected.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 and 2012, no TALF loans were in default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consequently no collateral was purchased by the TALF, LLC.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SBA 7(a) Securities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March 2010, the OFS began the purchase of securities backed by Small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Business Administration 7(a) loans (7(a) Securities) as part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Unlocking Credit for Small Business Initiative. Under this program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purchased 7(a) Securities collateralized with 7(a) loans (these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guaranteed by the full faith and credit of the United States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Government) packaged on or after July 1, 2008. In May 2011, OFS began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selling its securities to investors. Sales were completed in January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and the program closed.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 and 2012, the OFS held no investment in SBA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7(a) securities. The OFS invested a total of $367 million (excluding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purchased accrued interest) and received $363 million in principal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payments and sales proceeds, as well as $13 million in interest on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over the course of the program. During fiscal year 2012,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sold its remaining SBA securities and received proceeds of $127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million, including interest.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 (AIFP):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Automotive Industry Financing Program (AIFP) was designed to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prevent a significant disruption of the American automotive industry,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could have had a negative effect on the economy of the United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General Motors Company (New GM) and General Motors Corporation (Old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GM):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the period ended September 30, 2009, the OFS provided $51.0 billion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General Motors Corporation (Old GM) through various loan agreements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including the initial loan for general and working capital purposes,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auto supplier and warranty programs, and the final loan for debtor-in-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possession (DIP) financing while Old GM was in bankruptcy.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2011, after various sales and restructurings of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investment, the OFS held 500 million shares of common stock of New GM,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post-bankruptcy GM entity, and had received a cumulative total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$23.9 billion in stock sale proceeds, loan repayments, dividends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OFS sold 399 million shares of GM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$12.0 billion. The sales resulted in net proceeds less than cost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$5.4 billion. During fiscal year 2012, OFS did not sell any of its New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GM common stock shares.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September 30, 2013, the OFS held 101 million shares of the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of New GM that represented approximately 7.3 percent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common stock of New GM outstanding. Market value of the 101 million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as of September 30, 2013 was $3.6 billion. At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the OFS held 500 million shares, approximately 32 percent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common stock of New GM outstanding, with a market value of $11.4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2011, $986 million of OFS's loan to Old GM was converted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an administrative claim. OFS retains the right to recover additional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but recoveries are dependent on actual liquidation proceeds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pending litigation. OFS recovered $22 million and $26 million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years 2013 and 2012, respectively, on the administrative claim,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outstanding balance at September 30, 2013 was $827 million.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does not expect to recover any significant additional proceeds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claim.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Chrysler Group LLC (New Chrysler) and Chrysler Holding LLC (Old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Chrysler):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years 2009 and 2010, OFS invested $7.8 billion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Chrysler Holding LLC (Old Chrysler), including the auto supplier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warranty programs, and an additional $4.6 billion in Chrysler Group LLC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(New Chrysler) under the terms of Chrysler's bankruptcy agreement.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Prior to fiscal year 2012, pursuant to several agreements with New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Chrysler that included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writeoffs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OFS had received loan repayments,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and additional payments totaling $11.1 billion and had no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remaining interest in New Chrysler.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continues to hold a right to receive proceeds from a bankruptcy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liquidation trust related to Old Chrysler, but no significant cash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flows are expected. Nothing was received from the trust in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2013; $9 million was received during fiscal year 2012. The underlying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 balance was extinguished in the Chrysler bankruptcy.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Ally Financial Inc. (formerly known as GMAC):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invested a total of $16.3 billion in GMAC between December 2008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December 2009, to help support its ability to originate new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GM and Chrysler dealers and consumers and to help address GMAC's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needs. In addition, in May 2009, under the terms of a separate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$884 million loan to Old GM, OFS exercised its exchange option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190,921 shares of GMAC common stock from Old GM in full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satisfaction of the loan. In May 2010, GMAC changed its corporate name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Ally Financial, Inc. (Ally), a private bank holding company. As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 of original investments, exchanges, conversions, warrant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exercises and sales, at the beginning of fiscal year 2012, OFS had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$5.1 billion in sales proceeds and dividends on its initial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and held 981,971 shares of common stock (73.8 percent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Ally's outstanding common stock) and 119 million shares of Series F-2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mandatorily convertible preferred securities (Series F-2). The Series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F-2 were convertible into at least 513,000 shares of common stock.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 an August 2013 agreement, all of the Series F-2 were repurchased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Ally from OFS for $5.2 billion in November 2013. OFS received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$725 million for the elimination of certain rights under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original agreement. This August 2013 agreement also included terms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Ally to issue a November 2013 private offering of new common stock at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price of $6,000 per share. Following this private offering, OFS's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ownership was reduced to 63.4 percent of Ally's outstanding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stock. See the Valuation Methodology and Subsidy Cost and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sections of Note 6 for further discussion of the effects of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agreement.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received $534 million in dividends from the Ally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each year in fiscal years 2013 and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investment in Ally was valued at $12.0 billion at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2013, considering the effects of the August 2013 agreement: $5.9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for the common stock and $6.1 billion for the Series F-2.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September 30, 2012, OFS's investment in Ally was valued at $6.2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based upon a model that calculated an average of three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valuation benchmarks, since there was no direct market activity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available.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American International Group, Inc. (AIG)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provided assistance to systemically significant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on a case by case basis in order to help provide stability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institutions that were deemed critical to a functioning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system and were at substantial risk of failure as well as to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prevent broader disruption to financial markets. OFS invested in one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institution, AIG, under the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November 2008, the OFS invested $40.0 billion in AIG in the form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Series D 10 percent cumulative perpetual preferred stock. An additional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$27.8 billion was drawn from a capital facility made available to AIG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OFS, secured by additional preferred stock and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warrants. By January 2011, and as a result of various restructurings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both the OFS's and the Federal Reserve Bank of New York's investments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AIG, the OFS's entire investment outstanding consisted of $20.3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billion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interests in two AIG subsidiaries organized as Special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Purpose Vehicles (the "AIG SPVs") and 1.1 billion shares of AIG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2013, OFS sold the remainder of its common stock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warrants for $5.0 billion, resulting in proceeds less than cost of $1.7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2012, OFS received $9.6 billion in distributions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AIG SPVs, paying off the remaining investment balance of $9.1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billion, recording proceeds in excess of cost of $127 million,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collecting $395 million of investment income (including $204 million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capitalized and recognized as income in fiscal year 2011). OFS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sold 806 million shares of common stock for $25.2 billion.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were less than OFS's cost by $9.9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OFS retained no ownership interest in AIG,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common or preferred, nor any interests in SPVs. At September 30, 2012,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owned 154 million shares of AIG common stock, approximately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10.5 percent of AIG's common stock equity[Footnote 5]. Market value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common stock shares was $5.1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its original $67.8 billion investment in AIG, OFS received $55.3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in repayments, sales proceeds, fees and dividends. OFS also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incurred net interest cost of $2.7 billion, for a total subsidy cost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$15.2 billion, or 22.4 percent of its original investment.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Valuation Methodology: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applies fair value and the provisions of SFFAS No. 2 to account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direct loans, equity investments and other credit programs.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standard requires measurement of the asset or liability at the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present value of the estimated future cash flows. The cash flow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estimates for each transaction reflect the actual structure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instruments. For each of these instruments, analytical cash flow models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generate estimated cash flows to and from the OFS over the estimated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of the instrument. Further, each cash flow model reflects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specific terms and conditions of the program, technical assumptions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regarding the underlying assets, risk of default or other losses,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factors as appropriate. The models also incorporate an adjustment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market risk to reflect the additional return required by the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compensate for variability around the expected losses reflected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cash flows (the "unexpected loss").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adjustment for market risk requires the OFS to determine the return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would be required by market participants to enter into similar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transactions or to purchase the assets held by OFS. Accordingly,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measurement of the assets attempts to represent the proceeds expected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be received if the assets were sold to a market participant in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orderly transaction. The methodology employed for determining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risk for equity investments generally involves a calibration to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prices of similar securities that results in measuring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at fair value. The adjustment for market risk for loans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intended to capture the risk of unexpected losses, but not intended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represent fair value, i.e. the proceeds that would be expected to be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received if the loans were sold to a market participant. The OFS uses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 observable inputs, when available, in developing cash flows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incorporating the adjustment required for market risk. For purposes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disclosure, the OFS has classified its programs' asset valuations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follows, based on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observability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inputs that are significant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the measurement of the asset: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Quoted prices for Identical Assets (Level 1): The measurement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assets in this classification is based on direct market quotes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specific asset, e.g. quoted prices of common stock.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Significant Observable Inputs (Level 2): The measurement of assets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this classification is primarily derived from market observable data,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than a direct market quote, for the asset. This data could be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market quotes for similar assets for the same entity.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Significant Unobservable Inputs (Level 3): The measurement of assets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this classification is primarily derived from inputs which generally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represent management's best estimate of how a market participant would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assess the risk inherent in the asset. These unobservable inputs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 because there is little to no direct market activity.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table displays the assets held by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observability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inputs significant to the measurement of each value: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Capital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$125;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$1,668;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$1,793.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CDCI and TALF;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$18;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$451;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$469;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Public-Private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$10;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Automotive Industry Financing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$3,647;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$11,950;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$15,597.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Total TARP Programs;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$3,790;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$11,950;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$2,129;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$17,869.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Capital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$327;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$5,407;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Total: $5,734,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CDCI and TALF;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Quoted Prices for Identical Assets Level 1): $9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$1,095;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$1,104.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Public-Private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$10,778;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$10,778.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Automotive Industry Financing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$11,376;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$6,170;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$17,546.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American International Group Inc.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$5,067;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$5,069.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Total TARP Programs;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Quoted Prices for Identical Assets Level 1): $16,779;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Observable Inputs (Level 2): $967;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 Unobservable Inputs (Level 3): $23,452;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$41,198.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provides a description of the methodology used to develop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cash flows and incorporate the market risk into the measurement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assets.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 Equity Investments[Footnote 6]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estimated values of preferred equity investments are the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present values of the expected dividend payments and proceeds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repurchases and sales. The model assumes that the key decisions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affecting whether or not institutions pay their preferred dividends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made by each institution based on the strength of its balance sheet.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model assumes a probabilistic evolution of each institution's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asset-to-liability ratio (the asset-to-liability ratio is based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fair value of the institution's assets against its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liabilities). Each institution's assets are subject to uncertain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returns and institutions are assumed to manage their asset-to-liability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ratios in such a way that they revert over time to a target level.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Historical: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volatility is used to scale the likely evolution of each institution's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asset-to-liability ratio.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the model, when equity decreases, i.e. the asset-to-liability ratio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falls, institutions are increasingly likely to default, either because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they enter bankruptcy or are closed by regulators. The probability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default is estimated based on the performance of a large sample of U.S.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banks over the period 1990-2012. At the other end of the spectrum,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call their preferred shares when the present value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expected future dividends exceeds the call price; this occurs when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is high and interest rates are low. Inputs to the model include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institution-specific accounting data obtained from regulatory filings,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 institution's stock price volatility and historical bank failure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information, as well as market prices of comparable securities trading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the market. The market risk adjustment is obtained through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calibration process to the market value of certain trading securities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financial institutions within TARP programs or other comparable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institutions. The OFS estimates the values and projects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cash flows of warrants using an option-pricing approach based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current stock price and its volatility. Investments in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that are exchange traded are valued at the quoted market price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end.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Public-Private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September 30, 2013, since the PPIFs no longer held security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portfolios, the valuation represents expected proceeds to OFS upon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final liquidation of the remaining PPIFs. For the valuations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2012, OFS estimated cash flows by simulating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performance of the collateral supporting the residential mortgage-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backed securities (RMBS) and commercial mortgage-backed securities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(CMBS) held by the PPIF (i.e. performance of the residential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commercial mortgages). Inputs used to simulate the cash flows, which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considered market risks, included unemployment forecasts, home price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appreciation/depreciation forecasts and the current term structure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rates and historical pool performance as well as estimates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net income and value of commercial real estate supporting the CMBS.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simulated cash flows were then run through a financial model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defined distributions of the RMBS/CMBS to determine the estimated cash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flows to the PPIF. Once determined, those cash flows were run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defined payment hierarchy of the PPIFs to determine the expected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cash flows to the OFS through both the equity investments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Asset-Backed Securities Loan Facility: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TALF, the OFS model derives the cash flows to the Federal Reserve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of New York (FRBNY) TALF LLC SPV, and ultimately the OFS,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simulating the performance of underlying collateral. Loss probabilities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the underlying collateral are calculated based on analysis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historical loan loss and charge-off experience by credit sector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subsector. Historical mean loss rates and volatilities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significantly stressed to reflect recent and projected performance.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Simulated losses are run through cash flow models to project impairment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the TALF-eligible securities. Simulation outcomes consisting of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range of loss scenarios are probability-weighted to generate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expected net present value of future cash flows.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of common stock in General Motors Company (New GM) held by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were valued by multiplying the publicly traded share price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number of shares held plus the value of any traded but not settled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as of September 30, 2013 and 2012. Traded but not settled shares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were valued based on the actual trade proceeds.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value its holdings in Ally at September 30, 2013, OFS considered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observable market data from the August 2013 agreement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repurchase of the Series F-2 and Ally's private offering of new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at a price of $6,000 per share. Proceeds and dividends received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November related to the Series F-2 repurchase were discounted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at a risk-free discount rate to reflect the timing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certainty of the expected cash flows. OFS's investment in 981,971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shares of common stock was valued at the price per share in Ally's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private offering.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value its holdings in Ally common equity and Series F-2 mandatorily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convertible preferred securities, on an "if-converted" basis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2012, the OFS used an average of valuation multiples such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price-to-earnings, price-to-tangible book value, and asset manager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valuations to estimate the value of the shares. The multiples were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based on those of comparable publicly-traded entities. The adjustment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market risk was incorporated in the data points used to determine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measurement for Ally, since all points relied on market data.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American International Group, Inc.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investment in AIG common stock was valued by multiplying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publicly traded share price by the number of shares held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2012. OFS had no investment in AIG common stock remaining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2012, the instruments within the AGP, consisting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Citigroup Trust Preferred Securities receivable from the FDIC with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$800 million liquidation preference value plus accrued dividends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interest, were valued in a manner broadly analogous to the previously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described methodology used for financial institution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investments. As of September 30, 2013, no instruments remained.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and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recorded subsidy cost of a direct loan, equity investment or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credit program is based upon the calculated net present value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expected future cash flows. The OFS's actions, as well as changes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legislation that change these estimated future cash flows change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cost, and are recorded as modifications. The cost or reduction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cost of a modification is recognized when it occurs.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modifications occurred in the AGP and TALF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that resulted in subsidy income of $94 million and $55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million, respectively. During fiscal year 2012, a modification occurred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the CPP, increasing subsidy cost by $973 million.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purpose of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is to update original program subsidy cost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estimates to reflect actual cash flow experience as well as changes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investment valuations or forecasts of future cash flows.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Forecasts of future cash flows are updated based on actual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performance to date, additional information about the portfolio,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 publicly available relevant historical market data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securities performance, revised expectations for future economic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conditions, and enhancements to cash flow projection methods.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fiscal years 2013 and 2012, financial statement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were performed using actual financial transaction data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30. For fiscal years 2013 and 2012, a mix of market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security specific data publicly available as of August 31 and September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30 each year was used for all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fiscal years ended September 30,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2012, totaled $11.8 billion and $11.9 billion, respectively.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Descriptions of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by OFS Program, are as follows: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$1.1 billion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CPP for the year ended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was the result of a reduction in the projected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number of institutions that would be sold via asset sales, repayments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improved market values of the outstanding investments.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$2.9 billion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CPP for the year ended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 was the result of improved market values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outstanding investments and the effect of receiving $8.2 billion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repayments, which reduced the remaining investment by about one-half,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fiscal year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CDCI program continued to experience improved investment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performance with several institutions repaying in full, resulting in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$32 million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year ended September 30,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CDCI program reflected improved investment performance, resulting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 a $30 million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year ended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$380 million net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PPIP for the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ended September 30, 2013, was primarily due to accelerated repayments.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$240 million upward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PPIP for the year ended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2012, was due primarily to accelerated repayments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changes in projected performance of the PPIP portfolio.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TALF: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investments in the TALF continued to experience improved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conditions and accelerated repayments, resulting in a $33 million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year ended September 30, 2013. The $55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 downward modification reflects principal and interest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 occurring in February 2013, with contingent interest paid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over time beginning in February 2013. Prior to the modification,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principal, interest and contingent interest would have occurred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March 2015.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investments in the TALF experienced improved market conditions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accelerated repayments, resulting in a $96 million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year ended September 30,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SBA 7(a):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SBA 7(a) Securities Purchase Program was closed in fiscal year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with a $1 million downward closing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Improvements in the common stock share price for New GM accounted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$4.4 billion of the $10.2 billion in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AIFP 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September 30, 2013. The price improved throughout fiscal year 2013,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$22.75 per share at September 30, 2012 to $35.97 per share 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2013. The remaining $5.8 billion in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AIFP was due to increases in the valuation of the outstanding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 in Ally, reflecting observable market data from the August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agreement for the repurchase of the Series F-2 and for Ally's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private offering.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$230 million upward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year ended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was due to a decline of $1.6 billion in the value of the 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investment, partially offset by an increase in the common stock market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price of New GM, from $20.18 per share at September 30, 2011 to $22.75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 share at September 30,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$32 million net upward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year ended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was due primarily to the sale of the remaining 155 million shares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AIG common stock at a price of $32.50 per share, slightly lower than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September 30, 2012 price of $32.79 per share. The AIG program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closed out in fiscal year 2013.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$9.2 billion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the year ended September 30,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 was due primarily to sales of 806 million shares of common stock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prices higher than the September 30, 2011 price of $21.95 per share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effect of valuing the remaining 155 million shares at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 price of $32.79 per share.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Summary Table: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table recaps gross direct loans or equity investments,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allowance, net direct loans or equity investments,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subsidy cost allowance and subsidy cost, by TARP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program, as of and for the years ended September 30, 2013 and 2012.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authority expired October 3, 2010 and no commitments were made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thereafter, so there were no budget execution subsidy rates for 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years 2013 and 2012.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Troubled Asset Relief Program Loans and Equity Investments (Dollars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 Outstanding, Gross;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$23,496;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$3,143;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$19,878;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$475.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Allowance;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($5,627);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($1,350);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$10;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($4,281);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($6).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 Outstanding, Net;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$17,869;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$1,793;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$10;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$15,597;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$469.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for Loans and Investments not yet Disbursed;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$984;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$984;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Subsidy Cost Allowance: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Beginning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$22,842;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$2,930;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($1,015);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$19,706;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$1,658;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($437).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(Income) for Disbursements and Modifications;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($55);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($55).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 and Interest Income;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$1,092;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$262;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$271;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AIFP: $534;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$25.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Proceeds from Sales and Repurchases of Assets in Excess of (Less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than) Cost;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($5,790);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($493);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$1,173;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($5,361);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($1,679);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$570.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Interest Expense on Borrowings from BPD and Financing Account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($612);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($105);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($59);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($412);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($11);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($25).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Period, Before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$17,366;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$22,490;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$370;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$14,467;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($32);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$71.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Upward (Downward);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($11,739);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($1,140);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($380);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($10,186);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$32;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($65).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$22,842;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$2,930;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($1,015);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$19,706;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$1,658;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($437).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Subsidy Cost (Income):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(Income) for Modifications;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($55);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($55).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Upward (Downward);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Total: ($11,739);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($1,140);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($380);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($10,186);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$32;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$65.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Direct Loan and Equity Investment Programs Subsidy Cost (Income);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($11,739);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($1,140);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($380);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($10,186);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$32;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($120).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 Outstanding, Gross;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$63,073;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$8,664;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$9,763.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$37,252;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$6,727;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$667.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Allowance;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($22,842);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($2,930);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$1,015;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($19,760);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($1,658);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$437.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Loans and Equity Investments Outstanding, Net;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$40,231;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$5,734;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$10,778;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$17,546;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$5,069;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$1,104.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New Loans or Investments Disbursed;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$1,048;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$1,048;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for Loans and Investments not yet Disbursed;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$4,358;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$3,058;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CDCI-TALF-SBA: $1,300.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Subsidy Cost Allowance: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Beginning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$42,301;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$4,857;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($2,434);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$19,440;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$20,717;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($279).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(Income) for Disbursements and Modifications;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$942;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$973;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PPIP: ($31);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 and Interest Income;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$2,733;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$572;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$1,426;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$534;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$191;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$10.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Proceeds from Sales and Repurchases of Assets in Excess of (Less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than) Cost;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($9,788;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($285);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$223;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($9,735);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Interest Income (Expense) on Borrowings from BPD and Financing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 Balance;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($1,626);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($290);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($439);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($507);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($349);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($41).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Period, Before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$34,562;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$5,827;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($1,255);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$19,476;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$10,842;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($310).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Upward (Downward);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($11,720);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($2,897);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PPIP: $240;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$230;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($9,166);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($127).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$22,842;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$2,930;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($1,015);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$19,706;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$1,658;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($437).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Subsidy Cost (Income):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(Income) for Disbursements;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($31);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($31);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(Income) for Modifications;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$973;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$973;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Upward (Downward);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($11,720);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($2,897);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$240;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$230;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($9,166);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($127).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Direct Loan and Equity Investment Programs Subsidy Cost (Income);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Total: ($10,778);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($1,924);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$209;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$230;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($9,166);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CDCI-TALF-SBA: ($127).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Credit Programs: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Asset Guarantee Program (AGP) provided guarantees for assets held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systemically significant financial institutions that faced a risk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losing market confidence due in large part to a portfolio of distressed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 illiquid assets.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Section 102 of the EESA required the Secretary to establish the AGP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 troubled assets originated or issued prior to March 14, 2008,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including mortgage-backed securities. The OFS completed its only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transaction under the AGP in January 2009, when it finalized the terms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a guarantee agreement with Citigroup. Under the agreement, the OFS,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Federal Deposit Insurance Corporation (FDIC), and the FRBNY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(collectively the USG Parties) provided protection against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possibility of large losses on an asset pool of approximately $301.0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of loans and securities backed by residential and commercial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real estate and other such assets, which remained on Citigroup's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 sheet. The OFS's guarantee was limited to $5.0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a premium for the guarantee, Citigroup issued $7.0 billion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cumulative perpetual preferred stock (subsequently converted to Trust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Preferred Securities with similar terms) with an 8 percent stated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 rate and a warrant for the purchase of common stock; $4.0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and the warrant were issued to the OFS, and $3.0 billion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issued to the FDIC. In December 2009, the USG Parties and Citigroup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agreed to terminate the guarantee agreement. Citigroup canceled $1.8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of the preferred stock previously issued to OFS. In addition,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FDIC agreed to transfer to the OFS $800 million of their Trust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Preferred Securities (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) plus dividends by December 31, 2012.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amount OFS was to receive would be reduced by any losses FDIC incurred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its Citigroup guaranteed debt. The additional preferred shares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FDIC were included in the subsidy calculation for AGP, based on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present value of expected future cash inflows.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Only the $800 million of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-related receivable from the FDIC valued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$967 million was on the OFS Balance Sheet at September 30, 2012.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were received, exchanged for subordinated notes, and the notes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sold in 2013 for $894 million. In addition, OFS received $200 million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dividends on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in 2013 and the program was closed.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 downward modification of $94 million due to the exchange of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into subordinated notes and immediate sale of the notes, and net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including the closing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$24 million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resulted in subsidy income for fiscal year 2013. For fiscal year 2012,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AGP program recorded a $207 million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, due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revised expectations about the timing of receipt of dividends, interest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the dividends and 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from the FDIC.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table details the changes in the receivable account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AGP subsidy cost during fiscal years 2013 and 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Asset Guarantee Program Receivable: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Beginning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$967;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$739.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income for modifications;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$94;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Dividend Revenue;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Fiscal Year 2013: ($200);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Proceeds from Sales in Excess of Cost;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($894);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Interest Expense on Borrowings from BPD and Financing Account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$21.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Period, Before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($24);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$760. 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Downward;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$24;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$207.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$967.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Subsidy Cost (Income):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income for modifications;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$94;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(Downward);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($24);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($207).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Subsidy Cost (Income);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($118);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($207).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FHA-Refinance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entered into a loss-sharing agreement with the FHA to support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 in which FHA guarantees refinancing of borrowers whose homes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were worth less than the remaining amounts owed under their mortgage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loans. OFS has established a $50 million account, held by a commercial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bank serving as its agent, from which any required reimbursements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losses will be paid to third party claimants, including banks or other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investors.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During fiscal year 2013, $182 million of loans were disbursed by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FHA. As of September 30, 2013, 3,015 loans that FHA guaranteed, with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value of $489 million, had been refinanced under the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through May 2013. Effective June 1, 2013, the Treasury Coverage Ratio,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governs the amount of losses financed by OFS, was recalculated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it was determined that OFS's guarantee was no longer needed during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remainder of fiscal year 2013. During fiscal year 2012, $234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>million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of loans were disbursed by the FHA. As of September 30, 2012,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1,774 loans that FHA had guaranteed, with a total value of $307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million, had been refinanced under the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OFS's maximum exposure related to FHA's guarantee totaled $59 million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$41 million at September 30, 2013 and 2012, respectively. OFS's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 resulted in a liability of $9 million at September 30,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a liability of $7 million at September 30, 2012. The liability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calculated, using credit reform accounting, as the present value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future cash outflows for the OFS's share of losses incurred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any defaults of the disbursed loans. As of September 30, 2013,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$47,840 of claims had been paid by OFS under the program.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2012, no claims had been paid.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September 30, 2013, OFS's obligation for subsidy for undisbursed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 was $1.0 billion. This was reduced in fiscal year 2013 from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$8.1 billion outstanding at September 30, 2012, due to adjustments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expected participation in the program.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subsidy rates for the program, entirely for defaults, were set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at 2.48 percent and 4.0 percent for loans guaranteed in fiscal years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 and 2012, respectively.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program recorded $3 million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each year,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years 2013 and 2012, due to reductions in market risks and lower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than projected defaults.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following table details the changes in the FHA-Refinance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Liability and the Subsidy Cost for the program during fiscal years 2013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FHA-Refinance Program Liability: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Beginning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for Guarantees (Defaults);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Period, Before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Fiscal Year 2013: $12;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$10.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(Downward);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($3).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Balance, End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Subsidy Cost (Income):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for Guarantees (Defaults);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Fiscal Year 2013: $5;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- (Downward);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($3);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($3).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Subsidy Cost (Income);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2013: $2;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2012: $6.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7. Due To The General Fund: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the OFS accrued $8.1 billion of downward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payable to the General Fund. As of September 30, 2012,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 accrued $9.7 billion of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payable to the General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Fund. Due to the General Fund is a Non-Entity liability on the Balance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Sheet.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8. Principal Payable To The Bureau Of The Fiscal Service (Fiscal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investments, direct loans and other credit programs accounted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under federal credit reform are funded by subsidy appropriations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borrowings from the Fiscal Service. The OFS also borrows funds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pay the Treasury General Fund for negative program subsidy costs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(these reduce program subsidy cost) in advance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receiving the expected cash flows that cause the negative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or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. The OFS makes periodic principal: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 to the Fiscal Service based on the analysis of its cash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balances and future disbursement needs. All debt is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covered by budgetary resources. See additional details on borrowing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authority in Note 11, Statement of Budgetary Resources.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Debt transactions for the fiscal years ended September 30, 2013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2012, were as follows: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Beginning Balance, Principal Payable to the BPD;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$52,828;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$129,497.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New Borrowings;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$208;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$2,658.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($41,087);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($79,327). 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Ending Balance, Principal Payable to the BPD;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$11,949;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$52,828.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Borrowings from the Fiscal Service by TARP program, outstanding as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September 30, 2013 and 2012, were as follows: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$1,210;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$5,150.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CDCI, TALF, and SBA 7(a);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$551;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$1,020.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Public-Private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$305;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$16,317.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$9,883;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$17,845.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American International Group, Inc. Investment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$11,736.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$760.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Borrowings Outstanding;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2013: $11,949;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2012: $52,828.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 of September 30, 2013, borrowings carried remaining terms ranging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3 to 28 years, with interest rates from 2.5 percent to 3.8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percent. As of September 30, 2012, borrowings carried remaining terms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ranging from 2 to 29 years, with interest rates from 1.0 percent to 4.4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percent.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9. Commitments And Contingencies: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is party to various legal actions and claims brought by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against it. In the opinion of management and the Chief Counsel,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ultimate resolution of these legal actions and claims will not have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material effect on the OFS financial statements. The OFS has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incurred any loss: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contingencies that would be considered probable or reasonably possible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these cases; therefore, no liability was established. Refer to Note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5 for additional commitments relating to the Treasury Housing Programs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under TARP and Note 6 relating to Direct Loans and Equity Investments,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and Other Credit Programs.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10. Statement Of Net Cost: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Statement of Net Cost (SNC) presents the net cost of (income from)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operations for the OFS under the strategic goal of ensuring the overall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 and liquidity of the financial system, preventing avoidable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foreclosures and preserving homeownership. The OFS has determined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 initiatives and programs under the TARP fall within this strategic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goal.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SNC reports the annual accumulated full cost of the TARP's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output, including both direct and indirect costs of the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services and output identifiable to TARP, in accordance with SFFAS No.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4, Managerial Cost Accounting Concepts and Standards.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SNC for fiscal year 2013 includes $856 million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costs relating to interest expense on borrowings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Fiscal Service and $235 million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revenues relating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interest income on financing account balances. The OFS SNC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2012 includes $2.3 billion of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costs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relating to interest expense on borrowings from the Fiscal Service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$605 million in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revenues relating to interest income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financing account balances.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allowance amortization on the SNC is the difference between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income on financing fund account balances, dividends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income on direct loans, equity investments and other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programs from TARP participants, and interest expense on borrowings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 the Fiscal Service. Credit reform accounting requires that only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cost, not the net of other costs (interest expense and dividend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interest income), be reflected in the SNC. The subsidy allowance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 is used to present the loan or equity investment at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estimated net present value of future cash flows. The OFS SNC includes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$671 million and $1.1 billion of subsidy allowance amortization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years 2013 and 2012, respectively.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11. Statement Of 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Statement of Budgetary Resources (SBR) presents information about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budgetary resources available to the OFS and the status of those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resources. For the year ended September 30, 2013, the OFS's total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in budgetary accounts were $22.4 billion and resources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non-budgetary financing accounts, including borrowing authority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spending authority from collections of loan principal, liquidation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investments, interest, dividends and fees were $15.6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year ended September 30, 2012, the OFS's total resources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 were $41.9 billion and resources in non-budgetary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financing accounts were $25.9 billion.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Permanent Indefinite Appropriations: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receives permanent indefinite appropriations annually, if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necessary, to fund increases in the projected subsidy costs of direct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loans, equity investments and other credit programs as determined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reestimation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process required by the FCRA.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Additionally, Section 118 of the EESA states that the Secretary may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issue public debt securities and use the resulting funds to carry out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Act and that any such funds expended or obligated by the Secretary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actions authorized by this Act, including the payment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administrative expenses, shall be deemed appropriated at the time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such expenditure or obligation.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Borrowing Authority: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is authorized to borrow from the Fiscal Service whenever funds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needed to disburse direct loans and equity investments, and to enter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into asset guarantee and loss-sharing arrangements, exceed subsidy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costs and collections in the non-budgetary financing accounts.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ended September 30, 2013, the OFS had no borrowing authority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available, of the $208 million authorized, since the authority was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used. For the year ended September 30, 2012, the OFS had borrowing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authority available of $2.6 billion, of the $2.7 billion authorized.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uses dividends and interest received as well as principal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repayments on direct loans and: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liquidation of equity investments to repay debt in the non-budgetary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loan, equity investment and other credit program financing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accounts. These receipts are not available for any other use per credit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reform accounting guidance.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Apportionment Categories of Obligations Incurred: Direct versus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Reimbursable Obligations: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All of the OFS apportionments are Direct and are Category B. Category B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apportionments typically distribute budgetary resources on a basis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than calendar quarters, such as by activities, projects, objects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or a combination of these categories. The OFS obligations incurred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direct obligations (obligations not financed from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reimbursable agreements).Undelivered Orders: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Undelivered orders as of September 30, 2013 were $29.1 billion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 and $1.0 billion in non-budgetary financing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accounts. Undelivered orders as of September 30, 2012 were $40.2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billion in budgetary accounts and $5.9 billion in non-budgetary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financing accounts.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Explanation of Differences Between the Statement of Budgetary Resources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the Budget of the United States Government: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Federal agencies and entities are required to explain material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differences between amounts reported in the SBR and the actual amounts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reported in the Budget of the U.S. Government (the President's Budget).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President's Budget for 2015, with the "Actual" column completed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fiscal year 2013, has not yet been published as of the date of these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The President's Budget is currently expected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 published and delivered to Congress in early February 2014. It will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 available from the Government Printing Office.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2014 President's Budget, with the "Actual" column completed for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year ended September 30, 2012, was published in April 2013,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reconciled to the SBR. The only differences between the two documents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were due to: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* Rounding;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Expired funds that are not shown in the "Actual" column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President's Budget.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Note 12. Reconciliation Of Obligations Incurred To Net Cost Of (Income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From) Operations: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OFS presents the SNC using the accrual basis of accounting. This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differs from the obligation-based measurement of total resources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supplied, both budgetary and from other sources, on the SBR.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reconciliation of obligations incurred to net cost of operations shown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below categorizes the differences: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between the two, and illustrates that the OFS maintains reconcilable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consistency between the two types of reporting.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Reconciliation of Obligations Incurred to Net Cost of (Income from)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 for the fiscal years ended September 30, 2013 and 2012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follows: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Used to Finance Activities: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(Dollars in millions):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Resources Obligated: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Incurred;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$14,879;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$35,803.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Spending Authority from Offsetting Collections and Recoveries;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($48,668);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($87,383).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Offsetting Receipts;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($13,218);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($6,063).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Obligations;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($47,007);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($57,642).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Resources;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Resources Used to Finance Activities;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($47,006);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($57,642).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Used to Finance Items Not Part of Net Cost of (Income from)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Obligations in Direct Loan, Equity Investment and Asset Guarantee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Financing Funds;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$27,322;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$78,988.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Resources Obligated for Goods, Services and Benefits Ordered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but not yet Provided;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$11,164;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$3,157.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that Fund Prior Period Expenses and Net Downward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$8,957;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($23,294).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Resources Used to Finance Items Not Part of Net Cost of (Income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from) 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$47,443;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$58,851.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Resources Used to Finance the Net Cost of (Income from)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$437;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$1,209.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Components of Net Cost of (Income from) Operations that Will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 or Generate Resources in the Current Period: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Accrued Net Downward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at Year-End;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($8,139);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($8,958).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$1.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Components of Net Cost of (Income from) Operations that Will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 or Generate Resources in the Current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($8,138);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($8,957).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Cost of (Income from) Operations;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($7,701);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($7,748).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Financial Stability (Troubled Asset Relief Program):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Required Supplementary Information Combined Statement Of 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For the Year Ended September 30, 2013 (Unaudited):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Dollars in Millions: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Balances Brought Forward;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$14,350;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$17,631;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$14,071;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$17,631;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Recoveries of Prior Year Unpaid Obligations;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Combined Budgetary Accounts: $7,246;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$4,941;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$7,219;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$4,941;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Borrowing Authority Withdrawn;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($2,611);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($2,611);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Repayment of Debt, Prior Year Balance;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($17,738);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($17,738);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 from Prior Year Budget Authority,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$21,596;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$2,223;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$21,290;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$2,223;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$306;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$788;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$208;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$208;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Spending Authority from Offsetting Collections;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$1;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$13,131;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$13,131;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Budget Resources (Note 11);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$22,385;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$21,773;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$612;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Status Of 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Incurred;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$296;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Balance: Apportioned;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$11;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$668;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$668;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Unapportioned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$21,595;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$794;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$21,290;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$794;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Unobligated Balance;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$21,606;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$1,462;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$21,290;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$1,462;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$316;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Status Of Budgetary Resources;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$22,385;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$21,773;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$612;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Obligated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 Brought Forward: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Unpaid Obligations Brought Forward, October 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$40,548;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$5,926;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$40,384;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$5,926;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TARP Administrative Budgetary Accounts: $164;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Obligations Incurred;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$296;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Gross Outlays;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($4,675);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($14,092);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($4,427);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($14,092);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($248);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Recoveries of Prior Year Unpaid Obligations;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($7,246);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($4,941);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($7,219);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($4,941);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($27);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Unpaid Obligations, end of year;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$29,406;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$993;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$29,211;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$993;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Uncollected Payments from Federal 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Uncollected Payments Brought Forward, October 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($349);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($349);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Uncollected Payments;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Uncollected Payments from Federal Sources, end of year;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($226);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($226);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Balance, Net, end of year;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$29,406;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$29,211;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 (Net, of unpaid obligations and uncollected payment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above):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Unpaid Obligations, Net, brought forward, October 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$40,548;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$5,577;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$40,384;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$5,577;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Balance, Net, End of Year;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$29,406;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$29,221;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$767;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 and Outlays,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Authority, Gross;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$789;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$13,339;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$13,339;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Offsetting Collections;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($1);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($1);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Uncollected Customer Payments from Federal 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Budget Authority and Outlays,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Authority, Gross: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$789;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$13,339;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$13,339;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Offsetting Collections: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Uncollected Customer Payments from Federal 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$788;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($23,142);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($23,142);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Gross Outlays: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$4,675;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$14,092;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$4,427;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$14,092;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Offsetting Collections: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($36,604);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Outlays: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$4,674;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$22,512;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$4,427;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($22,512);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$247;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Distributed Offsetting Receipts;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($13,218);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($13,218);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Outlays, Net;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($8,544);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($22,512);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($8,791);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($22,512);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Financial Stability (Troubled Asset Relief Program):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Required Supplementary Information Combined Statement Of Budgetary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Resources For the Year Ended September 30, 2012 (Unaudited):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Dollars in Millions: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Balances Brought Forward;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$14,166;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$21,143;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$13,967;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$21,143;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$199;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Recoveries of Prior Year Unpaid Obligations;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$146;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$6,114;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$104;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$6,114;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$42;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Borrowing Authority Withdrawn;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($5,832);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($5,832);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Repayment of Debt, Prior Year Balance;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($19,900);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($19,900);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 from Prior Year Budget Authority,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$14,312;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$15,245;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$14,071;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$1,525;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$241;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Appropriations;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$27,270;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$27,593;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$2,659;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$2,659;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Spending Authority from Offsetting Collections;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$21,695;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$21,695;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Unfilled Orders Without Advance;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($23,320);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($23,320);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Budget Resources (Note 11);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$41,905;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$25,879;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$41,341;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$25,879;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$564;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Status Of Budgetary Resources: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Incurred;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$27,555;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$27,270;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Unobligated Balance: Apportioned;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$3,946;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$3,946;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Unapportioned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$14,309;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$13,685;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$14,071;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$13,685;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$238;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Unobligated Balance;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$14,350;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$17,631;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$14,071;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$17,631;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Status Of Budgetary Resources;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$41,905;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$25,879;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$41,341;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$25,879;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$564;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Obligated Balances: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 Brought Forward: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Unpaid Obligations;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$43,814;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$13,158;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$43,618;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$13,158;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$196;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Uncollected Customer Payments from Federal 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($496);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($496);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Balance, Net, Brought Forward;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$43,814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$12,662;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TARP Programs Budgetary Accounts: $43,618;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$12,662;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$196;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Obligations Incurred;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$27,555;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$27,270;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Gross Outlays;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($30,675);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($9,366);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($30,400);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($9,366);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($275);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Recoveries of Prior Year Unpaid Obligations;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($146);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($6,114);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($104);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($6,114);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($42);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Balance, Net, End of Period: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Unpaid Obligations, Gross, End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$40,548;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$5,926;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$40,384;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$5,926;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Uncollected Customer Payments from Federal 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$349;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$349;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Obligated Balance, Net, End of Period;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$40,548;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$5,577;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$40,384;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$5,577;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$164;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 and Outlays,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Budget Authority, Gross;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$27,593;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$24,354;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$27,270;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$24,354;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Offsetting Collections;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($81,269);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($81,269);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Change in Uncollected Customer Payments from Federal Sources;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Combined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Programs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 Authority, Net: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$27,593);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($56,768);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$27,270;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($56,768);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$323;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Gross Outlays: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$30,675;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$9,366;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$30,400;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$9,366;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Actual Offsetting Collections: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($81,269);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($81,269);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Net Outlays: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$30,675;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($71,903);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$30,400;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($71,903);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Distributed Offsetting Receipts;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Combined Budgetary Accounts: ($6,063);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($6,063);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TARP Administrative Budgetary Accounts: 0;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Outlays, Net;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Budgetary Accounts: $24,612;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Combined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($71,903);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Budgetary Accounts: $24,337;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Programs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($71,903);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Budgetary Accounts: $275;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 Administrative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Office of Financial Stability - Troubled Asset Relief Program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Information: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Schedule Of Spending: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the Years Ended September 30, 2013 and 2012 (Unaudited):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(Dollars in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MIllions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What Is Available To Spend?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Total Resources per Statement of Budgetary Resources (SBR):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$22,385;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$15,562;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$41,905;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$25,879.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Less Amount Apportioned (not yet agreed to be spent);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($11);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($668);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($41);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($3,946).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Less Amount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Unapportioned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(not yet available to be spent);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($21,595);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($794);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($14,309);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($13,685).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Amount Available To Spend-Obligations Incurred Per SBR;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$27,555;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How Was The Amount Spent?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Personnel Compensation;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$17.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Personnel Benefits;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Travel and Transportation;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Supplies and Materials;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Services;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$272;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$254;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$856;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$2,252.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Subsidies, including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Reestimates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for Previously Disbursed Loans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Outstanding[7]: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$483;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$13,218;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$27,270;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$5,976.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Amount Available To Spend-Obligations Incurred Per SBR: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$27,555;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Whom Were The Obligations Made?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Federal Agencies and Entities;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$505;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$14,074;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$27,306;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$8,228.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Non-Federal Companies - Freddie Mac/Fannie Mae for Housing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$215;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$164;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Non-Federal Companies - All Other;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$41;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$26;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$60;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$20.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Non-Federal Individuals;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$18;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Amount Available To Spend-Obligations Incurred Per SBR: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2013: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$779;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$14,100;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Budgetary Accounts: $27,555;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Nonbudgetary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Financing Accounts: $8,248.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table]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Schedule of Spending presents an overview of obligations incurred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subtotaled by purpose and again by type of entity to be paid.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are legally binding agreements that usually result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outlays, immediately or in the future. The schedule presents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detail than the Statement of Budgetary Resources, although the data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used to populate both is the same.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section "How Was the Amount Spent" presents obligations committed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in each fiscal year for services received, supplies purchased,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subsidies and program loans or investments made, even if actual receipt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services or goods has not yet occurred or payments have not yet been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made for particular obligations. While most obligations become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contractual agreements for which services and goods are received in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same fiscal year as established, certain obligations or portions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reported here may never be used. These unused amounts, when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closed, are reported as "Recoveries of Prior-Year Unpaid Obligations"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on the SBR.[Footnote 7]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2 Footnotes: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[1] Section 101 of the Emergency Economic Stabilization Act of 2008,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Pub. L. No. 110-343, div. A, 122 Stat 3765, 3767 (Oct. 3, 2008),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classified at 12 U.S.C. § 5211, established OFS within the Department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 the Treasury (Treasury) to implement TARP.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[2] EESA is classified, in part, as amended, as sections 5201 through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5261 of Title 31 of the United States Code. Section 116(b) of EESA, 12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U.S.C. § 5226(b), requires that Treasury annually prepare and submit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Congress and the public audited fiscal year financial statements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 TARP that are prepared in accordance with generally accepted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accounting principles. Section 116(b) further requires that GAO audit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TARP's financial statements annually in accordance with generally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accepted auditing standards.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[3] EESA § 116(a)(3), 12 U.S.C. § 5226(a)(3).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[4] A material weakness is a deficiency, or combination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deficiencies, in internal control over financial reporting, such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there is a reasonable possibility that a material misstatement of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entity's financial statements will not be prevented, or detected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corrected, on a timely basis. A deficiency in internal control exists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when the design or operation of a control does not allow management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employees, in the normal course of performing their assigned functions,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prevent, or detect and correct, misstatements on a timely basis.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[5] The subsidy cost or income is composed of (1) the change in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subsidy cost allowance, net of write-offs; (2) net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intragovernmental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cost; (3) certain inflows from the direct loans and equity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investments (e.g., dividends, interest, net proceeds from sales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repurchases of assets in excess of cost, and other realized fees);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(4) the change in the estimated discounted net cash flows related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credit programs (asset guarantee program and Federal Housing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Administration refinance program).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[6] The Dodd-Frank Wall Street Reform and Consumer Protection Act,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Pub. L. No. 111-203, title XIII, § 1302, 124 Stat. 1376, 2133 (July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21, 2010), (1) limited Treasury's authority to purchase or guarantee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troubled assets to a maximum of $475 billion; (2) changed this limit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a cap on all purchases and guarantees made without regard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subsequent sale, repayment, or cancellation of assets or guarantees;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(3) prohibited Treasury, under EESA, from incurring any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obligations for a program or initiative unless the program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initiative had already been initiated prior to June 25, 2010.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[7] A significant deficiency is a deficiency, or a combination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deficiencies, in internal control that is less severe than a material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weakness, yet important enough to merit attention by those charged with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governance.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[8] RSI is comprised of "Management's Discussion and Analysis" and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"Combined Statement of Budgetary Resources" that are included with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[9] Other information is comprised of information included with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statements, other than RSI and the auditor's report.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Part 2]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 3: Appendices: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Appendix A: Tarp Glossary: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Asset-Backed Security (ABS): A financial instrument representing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in a pool of other assets, typically consumer loans. Most ABS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are backed by credit card receivables, auto loans, student loans, 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other loan and lease obligations.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 Guarantee Program (AGP): A TARP program under which OFS, together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with the Federal Reserve and the FDIC, agreed to share losses 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certain pools of assets held by systemically significant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that faced a high risk of losing market confidence due 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large part to a portfolio of distressed or illiquid assets.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Automotive Industry Financing Program (AIFP): A TARP program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OFS provided loans or equity investments in order to avoid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disorderly bankruptcy of one or more auto companies that would have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posed a systemic risk to the country's financial system.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Capital Purchase Program (CPP): A TARP program pursuant to which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invested in preferred equity securities and other securities issued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Commercial Mortgage-Backed Securities (CMBS): A financial instrument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representing an interest in a commercial real estate mortgage or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group of commercial real estate mortgages.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Development Capital Initiative (CDCI): A TARP program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provides low-cost capital to Community Development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Institutions to encourage lending to small businesses and help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facilitate the flow of credit to individuals in underserved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communities.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Community Development Financial Institution (CDFI): A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 that focuses on providing financial services to low-and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moderate-income, minority and other underserved communities, and is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certified by the CDFI Fund, an office within OFS that promotes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economic revitalization and community development.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Debtor-In-Possession (DIP): A debtor-in-possession in U. S. bankruptcy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law has filed a bankruptcy petition but still remains in possession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its property. DIP financing usually has priority over existing debt,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equity and other claims.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Emergency Economic Stabilization Act (EESA): The law that created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Troubled Asset Relief Program (TARP).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Government-Sponsored Enterprises (GSEs): Private corporations created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by the U.S. Government. Fannie Mae and Freddie Mac are GSEs.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Home Affordable Modification Program (HAMP): A TARP program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established to help responsible but struggling homeowners reduce their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mortgage payments to affordable levels and avoid foreclosure.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Legacy Securities: CMBS and non-agency RMBS issued prior to 2009 that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were originally rated AAA or an equivalent rating by two or more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nationally recognized statistical rating organizations without ratings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enhancement and that are secured directly by actual mortgage loans,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leases or other assets and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not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other securities.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Making Home Affordable (MHA): A comprehensive plan to stabilize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U.S. housing market and help responsible, but struggling, homeowners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reduce their monthly mortgage payments to more affordable levels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avoid foreclosure. HAMP is part of MHA.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Mortgage-Backed Securities (MBS): A type of ABS representing 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interest in a pool of similar mortgages bundled together by a financial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institution.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Non-Agency Residential Mortgage-Backed Securities: RMBS that are not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guaranteed or issued by Freddie Mac, Fannie Mae, any other GSE,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Ginnie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Mae, or a U.S. federal government agency.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Preferred Stock: Equity ownership that usually pays a fixed dividend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and gives the holder a claim on corporate earnings superior to common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stock owners. Preferred stock also has priority in the distribution of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assets in the case of liquidation of a bankrupt company.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Public-Private Investment Fund (PPIF): An investment fund established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purchase Legacy Securities from financial institutions under PPIP.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Public-Private Investment Program (PPIP): A TARP program designed to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support the secondary market in mortgage-backed securities. The program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is designed to increase the flow of credit throughout the economy by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partnering with private investors to purchase Legacy Securities from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institutions.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Qualifying Financial Institution (QFI): Private and public U.S.-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controlled banks, savings associations, bank holding companies, certain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savings and loan holding companies, and mutual organizations.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Residential Mortgage-Backed Securities (RMBS): A financial instrument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representing an interest in a group of residential real estate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mortgages.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SBA: U.S. Small Business Administration.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SBA 7(a) Securities Purchase Program: A TARP program under which OFS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purchased securities backed by the guaranteed portions of the SBA 7(a)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loans.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Servicer: An administrative third party that collects mortgage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payments, handles tax and insurance escrows, and may even bring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foreclosure proceedings on past due mortgages for institutional loan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owners or originators. The loan servicer also generates reports for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borrowers and mortgage owners on the collections.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Targeted Investment Program (TIP): A TARP program created to stabilize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system by making investments in institutions that are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critical to the functioning of the financial system. 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Term Asset-Backed Securities Loan Facility (TALF): A program under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which the Federal Reserve Bank of New York made term non-recourse loans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buyers of AAA-rated Asset-Backed Securities in order to stimulate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consumer and business lending.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Troubled Asset Relief Program (TARP): The Troubled Asset Relief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Program, which was established under EESA to help stabilize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financial system and prevent a systemic collapse.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Trust Preferred Security (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): A security that has both equity and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debt characteristics, created by establishing a trust and issuing debt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to it. </w:t>
      </w: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 are treated as capital, not debt, for regulatory purposes.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Warrant: A financial instrument that represents the right, but not the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obligation, to purchase a certain number of shares of common stock of a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company at a fixed price.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Appendix A]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Appendix B: Abbreviations And Acronyms: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ABS: Asset-Backed Securities: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AGP: Asset Guarantee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AIFP: Automotive Industry Financing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AIG: American International Group, Inc.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CAP: Capital Assistance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CDFI: Community Development Financial Institution: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CMBS: Commercial Mortgage-Backed Securities: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CP: Commercial Paper: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COP: Congressional Oversight Panel: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CPP: Capital Purchase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CDCI: Community Development Capital Initiative: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DIP: Debtor-In-Possession: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EESA: Emergency Economic Stabilization Act of 2008: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FCRA: Federal Credit Reform Act of 1990: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FHA: Federal Housing Administration: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FRBNY: Federal Reserve Bank of New York: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GAO: Government Accountability Office: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GSE: Government-Sponsored Enterprise: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HAFA: Home Affordable Foreclosure Alternatives: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HHF: Hardest Hit Fund: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HAMP: Home Affordable Modification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HPDP: Home Price Decline Protection: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MBS: Mortgage-Backed Security: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MHA: Making Home Affordable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OFS: Office of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OMB: Office of Management and Budget: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PPIF: Public-Private Investment Fund: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PPIP: Public-Private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PRA: Principal Reduction Alternative: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QFI: Qualifying Financial Institution: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RMBS: Residential Mortgage-Backed Securities: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SCAP: Supervisory Capital Assessment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SIGTARP: Special Inspector General for the Troubled Asset Relief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SPV: Special Purpose Vehicle: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TAIFF: Troubled Assets Insurance Financing Fund: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TALF: Term Asset-Backed Securities Loan Facility: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TARP: Troubled Asset Relief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TIP: Targeted Investment Program: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lastRenderedPageBreak/>
        <w:t>TruPS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: Trust Preferred Securities: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USDA: U. S. Department of Agriculture: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Appendix B]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Office of Financial Stability: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Contact information: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Department of the Treasury – Office of Financial Stability: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1500 Pennsylvania Avenue NW: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Washington, DC 20220: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Telephone 202-622-2000: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Treasury Press Office 202-622-2960: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Websites: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[hyperlink, http://www.FinancialStability.gov]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[hyperlink, http://www.MAKINGHOMEAFFORDABLE.gov]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Documents Referenced in the AFR: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Monthly Reports to Congress: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stability/reports/Pages/Monthly-Report-to-Congress.aspx]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The Financial Crisis Response in Charts – April 2012: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http://http://www.treasury.gov/resource-center/data-chart-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center/Documents/20120413_FinancialCrisisResponse.pdf].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Anniversary Reports: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stability/reports/Pages/TARP-Annual-Retrospectives.aspx]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Agency Financial Reports, including 2013, 2012, 2011, 2010 and 2009: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stability/reports/Pages/Annual-Agency-Financial-Reports.aspx]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Housing Scorecard: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[hyperlink,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http://http://portal.hud.gov/hudportal/HUD?src=/initiatives/Housing_Scor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26B5">
        <w:rPr>
          <w:rFonts w:ascii="Courier New" w:eastAsia="Times New Roman" w:hAnsi="Courier New" w:cs="Courier New"/>
          <w:sz w:val="20"/>
          <w:szCs w:val="20"/>
        </w:rPr>
        <w:t>ecard</w:t>
      </w:r>
      <w:proofErr w:type="spellEnd"/>
      <w:r w:rsidRPr="001526B5">
        <w:rPr>
          <w:rFonts w:ascii="Courier New" w:eastAsia="Times New Roman" w:hAnsi="Courier New" w:cs="Courier New"/>
          <w:sz w:val="20"/>
          <w:szCs w:val="20"/>
        </w:rPr>
        <w:t xml:space="preserve">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Making Home Affordable Monthly Reports: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[hyperlink, http://http://www.treasury.gov/initiatives/financial-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>stability/reports/Pages/Making-Home-Affordable-Program-Performance-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Report.aspx] </w:t>
      </w: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1526B5" w:rsidRPr="001526B5" w:rsidRDefault="001526B5" w:rsidP="00152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1526B5">
        <w:rPr>
          <w:rFonts w:ascii="Courier New" w:eastAsia="Times New Roman" w:hAnsi="Courier New" w:cs="Courier New"/>
          <w:sz w:val="20"/>
          <w:szCs w:val="20"/>
        </w:rPr>
        <w:t xml:space="preserve">[End of document] </w:t>
      </w:r>
    </w:p>
    <w:sectPr w:rsidR="001526B5" w:rsidRPr="00152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B5"/>
    <w:rsid w:val="001526B5"/>
    <w:rsid w:val="002034B6"/>
    <w:rsid w:val="0028037D"/>
    <w:rsid w:val="00396759"/>
    <w:rsid w:val="00C60157"/>
    <w:rsid w:val="00E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526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6B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526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6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1510545-1717-4787-81bc-be4cd889b37b">Agency Financial Reports</Category>
    <Resource_x0020_Type_x0020_TagTaxHTField0 xmlns="8a41d4cc-3855-40f2-8932-454702d2b8da">
      <Terms xmlns="http://schemas.microsoft.com/office/infopath/2007/PartnerControls"/>
    </Resource_x0020_Type_x0020_TagTaxHTField0>
    <DisplayAsOfDate xmlns="8a41d4cc-3855-40f2-8932-454702d2b8da">No</DisplayAsOfDate>
    <Person_x0020_TagTaxHTField0 xmlns="8a41d4cc-3855-40f2-8932-454702d2b8da">
      <Terms xmlns="http://schemas.microsoft.com/office/infopath/2007/PartnerControls"/>
    </Person_x0020_TagTaxHTField0>
    <Geography_x0020_TagTaxHTField0 xmlns="8a41d4cc-3855-40f2-8932-454702d2b8da">
      <Terms xmlns="http://schemas.microsoft.com/office/infopath/2007/PartnerControls"/>
    </Geography_x0020_TagTaxHTField0>
    <Topic_x0020_TagTaxHTField0 xmlns="8a41d4cc-3855-40f2-8932-454702d2b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Troubled Assets Relief Program (TARP)</TermName>
          <TermId xmlns="http://schemas.microsoft.com/office/infopath/2007/PartnerControls">8b55c527-dde7-4893-9cd7-40b8504c8c39</TermId>
        </TermInfo>
      </Terms>
    </Topic_x0020_TagTaxHTField0>
    <Office_TagTaxHTField0 xmlns="8a41d4cc-3855-40f2-8932-454702d2b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Stability</TermName>
          <TermId xmlns="http://schemas.microsoft.com/office/infopath/2007/PartnerControls">8cce2d59-ce24-41cd-81f9-eacb144069fb</TermId>
        </TermInfo>
      </Terms>
    </Office_TagTaxHTField0>
    <ArticleStartDate xmlns="http://schemas.microsoft.com/sharepoint/v3">2013-12-10T05:00:00+00:00</ArticleStartDate>
    <Latest_x0020_Report xmlns="f1510545-1717-4787-81bc-be4cd889b37b">false</Latest_x0020_Report>
    <TarpDocumentCategory xmlns="3b76f9f5-ee56-44bc-a013-de36f9f18ab6" xsi:nil="true"/>
    <TitleAlternate xmlns="8a41d4cc-3855-40f2-8932-454702d2b8da" xsi:nil="true"/>
    <ShowArticleDateInTitle xmlns="8a41d4cc-3855-40f2-8932-454702d2b8da">false</ShowArticleDateInTitle>
    <MigrationSourceURL xmlns="c93477b2-ff83-4b51-ba6e-999ba0057d7f" xsi:nil="true"/>
    <TaxCatchAll xmlns="8a41d4cc-3855-40f2-8932-454702d2b8da">
      <Value>1173</Value>
      <Value>1183</Value>
    </TaxCatchAll>
    <Frequency xmlns="f1510545-1717-4787-81bc-be4cd889b37b">Yearly</Frequency>
    <AsOfDate xmlns="8a41d4cc-3855-40f2-8932-454702d2b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AC046B616D8439449A669AC769690" ma:contentTypeVersion="22" ma:contentTypeDescription="Create a new document." ma:contentTypeScope="" ma:versionID="cbe548509d557c775525334dd366b3a4">
  <xsd:schema xmlns:xsd="http://www.w3.org/2001/XMLSchema" xmlns:xs="http://www.w3.org/2001/XMLSchema" xmlns:p="http://schemas.microsoft.com/office/2006/metadata/properties" xmlns:ns1="http://schemas.microsoft.com/sharepoint/v3" xmlns:ns2="f1510545-1717-4787-81bc-be4cd889b37b" xmlns:ns3="8a41d4cc-3855-40f2-8932-454702d2b8da" xmlns:ns4="c93477b2-ff83-4b51-ba6e-999ba0057d7f" xmlns:ns5="3b76f9f5-ee56-44bc-a013-de36f9f18ab6" targetNamespace="http://schemas.microsoft.com/office/2006/metadata/properties" ma:root="true" ma:fieldsID="23da91e4422217cc1195bc86206e0e49" ns1:_="" ns2:_="" ns3:_="" ns4:_="" ns5:_="">
    <xsd:import namespace="http://schemas.microsoft.com/sharepoint/v3"/>
    <xsd:import namespace="f1510545-1717-4787-81bc-be4cd889b37b"/>
    <xsd:import namespace="8a41d4cc-3855-40f2-8932-454702d2b8da"/>
    <xsd:import namespace="c93477b2-ff83-4b51-ba6e-999ba0057d7f"/>
    <xsd:import namespace="3b76f9f5-ee56-44bc-a013-de36f9f18ab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Frequency" minOccurs="0"/>
                <xsd:element ref="ns2:Latest_x0020_Report" minOccurs="0"/>
                <xsd:element ref="ns1:ArticleStartDate" minOccurs="0"/>
                <xsd:element ref="ns3:AsOfDate" minOccurs="0"/>
                <xsd:element ref="ns3:ShowArticleDateInTitle" minOccurs="0"/>
                <xsd:element ref="ns3:TitleAlternate" minOccurs="0"/>
                <xsd:element ref="ns3:DisplayAsOfDate" minOccurs="0"/>
                <xsd:element ref="ns4:MigrationSourceURL" minOccurs="0"/>
                <xsd:element ref="ns5:TarpDocumentCategory" minOccurs="0"/>
                <xsd:element ref="ns3:Office_TagTaxHTField0" minOccurs="0"/>
                <xsd:element ref="ns3:Geography_x0020_TagTaxHTField0" minOccurs="0"/>
                <xsd:element ref="ns3:Resource_x0020_Type_x0020_TagTaxHTField0" minOccurs="0"/>
                <xsd:element ref="ns3:Topic_x0020_TagTaxHTField0" minOccurs="0"/>
                <xsd:element ref="ns3:Person_x0020_Tag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5" nillable="true" ma:displayName="Article Dat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0545-1717-4787-81bc-be4cd889b37b" elementFormDefault="qualified">
    <xsd:import namespace="http://schemas.microsoft.com/office/2006/documentManagement/types"/>
    <xsd:import namespace="http://schemas.microsoft.com/office/infopath/2007/PartnerControls"/>
    <xsd:element name="Category" ma:index="2" ma:displayName="Category" ma:default="Daily TARP Updates" ma:format="Dropdown" ma:internalName="Category">
      <xsd:simpleType>
        <xsd:restriction base="dms:Choice">
          <xsd:enumeration value="Agency Financial Reports"/>
          <xsd:enumeration value="Citizens' Report on TARP"/>
          <xsd:enumeration value="Daily TARP Updates"/>
          <xsd:enumeration value="Dividends and Interest"/>
          <xsd:enumeration value="HAMP Activity by Metropolitan Statistical Area"/>
          <xsd:enumeration value="HAMP Servicer Report"/>
          <xsd:enumeration value="Hardest Hit Fund Performance Summary"/>
          <xsd:enumeration value="Housing Finance Agency (HFA) Aggregate Report"/>
          <xsd:enumeration value="Lobbyist Disclosure"/>
          <xsd:enumeration value="MHA Data file"/>
          <xsd:enumeration value="MHA Monthly Report"/>
          <xsd:enumeration value="MHA (Performance) Report"/>
          <xsd:enumeration value="Monthly 105(a) Reports to Congress"/>
          <xsd:enumeration value="Monthly Scorecard"/>
          <xsd:enumeration value="OFS Quarterly Administrative Activity Report"/>
          <xsd:enumeration value="PPIP Quarterly"/>
          <xsd:enumeration value="Section 102(a)"/>
          <xsd:enumeration value="TARP Annual Retrospectives"/>
          <xsd:enumeration value="TARP Housing Transaction Reports"/>
          <xsd:enumeration value="TARP Investment Program Transaction Reports"/>
          <xsd:enumeration value="TARP Transactions"/>
          <xsd:enumeration value="Tranche Reports"/>
          <xsd:enumeration value="Warrant Disposition Reports"/>
          <xsd:enumeration value="Other Reports and Documents"/>
        </xsd:restriction>
      </xsd:simpleType>
    </xsd:element>
    <xsd:element name="Frequency" ma:index="3" nillable="true" ma:displayName="Frequency" ma:default="Daily" ma:format="Dropdown" ma:internalName="Frequency" ma:readOnly="false">
      <xsd:simpleType>
        <xsd:restriction base="dms:Choice">
          <xsd:enumeration value="Daily"/>
          <xsd:enumeration value="Weekly"/>
          <xsd:enumeration value="Monthly"/>
          <xsd:enumeration value="Quarterly"/>
          <xsd:enumeration value="Yearly"/>
          <xsd:enumeration value="As Indicated"/>
        </xsd:restriction>
      </xsd:simpleType>
    </xsd:element>
    <xsd:element name="Latest_x0020_Report" ma:index="4" nillable="true" ma:displayName="Latest Report" ma:default="0" ma:description="Selecting &quot;Yes&quot; will place this report on the Reports homepage under Latest TARP Reports" ma:internalName="Latest_x0020_Repor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d4cc-3855-40f2-8932-454702d2b8da" elementFormDefault="qualified">
    <xsd:import namespace="http://schemas.microsoft.com/office/2006/documentManagement/types"/>
    <xsd:import namespace="http://schemas.microsoft.com/office/infopath/2007/PartnerControls"/>
    <xsd:element name="AsOfDate" ma:index="10" nillable="true" ma:displayName="AsOfDate" ma:format="DateOnly" ma:internalName="AsOfDate">
      <xsd:simpleType>
        <xsd:restriction base="dms:DateTime"/>
      </xsd:simpleType>
    </xsd:element>
    <xsd:element name="ShowArticleDateInTitle" ma:index="11" nillable="true" ma:displayName="ShowArticleDateInTitle" ma:default="0" ma:description="Indicate a preference to show the article date in the article title, where available." ma:internalName="ShowArticleDateInTitle">
      <xsd:simpleType>
        <xsd:restriction base="dms:Boolean"/>
      </xsd:simpleType>
    </xsd:element>
    <xsd:element name="TitleAlternate" ma:index="13" nillable="true" ma:displayName="TitleAlternate" ma:internalName="TitleAlternate">
      <xsd:simpleType>
        <xsd:restriction base="dms:Text">
          <xsd:maxLength value="255"/>
        </xsd:restriction>
      </xsd:simpleType>
    </xsd:element>
    <xsd:element name="DisplayAsOfDate" ma:index="14" nillable="true" ma:displayName="DisplayAsOfDate" ma:default="No" ma:format="RadioButtons" ma:internalName="DisplayAsOfDate" ma:readOnly="false">
      <xsd:simpleType>
        <xsd:restriction base="dms:Choice">
          <xsd:enumeration value="Yes"/>
          <xsd:enumeration value="No"/>
        </xsd:restriction>
      </xsd:simpleType>
    </xsd:element>
    <xsd:element name="Office_TagTaxHTField0" ma:index="21" nillable="true" ma:taxonomy="true" ma:internalName="Office_TagTaxHTField0" ma:taxonomyFieldName="Office_Tag" ma:displayName="Office Tag" ma:default="1172;#Financial Stability|8cce2d59-ce24-41cd-81f9-eacb144069fb" ma:fieldId="{551c2805-25f1-4a7f-9cdd-3e9d9831a3d7}" ma:taxonomyMulti="true" ma:sspId="3b6f65c7-9254-47cf-a11b-b487bf06aacb" ma:termSetId="6aee186f-2112-4c7c-ae1b-5d1be70ba56e" ma:anchorId="59e88765-6a58-40b9-b7b6-beccdfbbb5b8" ma:open="false" ma:isKeyword="false">
      <xsd:complexType>
        <xsd:sequence>
          <xsd:element ref="pc:Terms" minOccurs="0" maxOccurs="1"/>
        </xsd:sequence>
      </xsd:complexType>
    </xsd:element>
    <xsd:element name="Geography_x0020_TagTaxHTField0" ma:index="24" nillable="true" ma:taxonomy="true" ma:internalName="Geography_x0020_TagTaxHTField0" ma:taxonomyFieldName="Geography_x0020_Tag" ma:displayName="Geography Tag" ma:default="" ma:fieldId="{d5cbcc3c-b655-484b-8f42-55c2464ff64b}" ma:taxonomyMulti="true" ma:sspId="3b6f65c7-9254-47cf-a11b-b487bf06aacb" ma:termSetId="83bcd180-c452-47f9-b00f-b005c41ed8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_x0020_Type_x0020_TagTaxHTField0" ma:index="25" nillable="true" ma:taxonomy="true" ma:internalName="Resource_x0020_Type_x0020_TagTaxHTField0" ma:taxonomyFieldName="Resource_x0020_Type_x0020_Tag" ma:displayName="Resource Type Tag" ma:default="" ma:fieldId="{5c7f90f2-daeb-4ea8-be7d-20853e227613}" ma:sspId="3b6f65c7-9254-47cf-a11b-b487bf06aacb" ma:termSetId="325701cb-c33c-4e87-a755-1418200e6750" ma:anchorId="54bc0524-f9c5-4d88-87f7-9639701c61a0" ma:open="false" ma:isKeyword="false">
      <xsd:complexType>
        <xsd:sequence>
          <xsd:element ref="pc:Terms" minOccurs="0" maxOccurs="1"/>
        </xsd:sequence>
      </xsd:complexType>
    </xsd:element>
    <xsd:element name="Topic_x0020_TagTaxHTField0" ma:index="26" nillable="true" ma:taxonomy="true" ma:internalName="Topic_x0020_TagTaxHTField0" ma:taxonomyFieldName="Topic_x0020_Tag" ma:displayName="Topic Tag" ma:default="" ma:fieldId="{499a121d-66a6-42a2-88a2-426de769de9f}" ma:taxonomyMulti="true" ma:sspId="3b6f65c7-9254-47cf-a11b-b487bf06aacb" ma:termSetId="325701cb-c33c-4e87-a755-1418200e67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_x0020_TagTaxHTField0" ma:index="27" nillable="true" ma:taxonomy="true" ma:internalName="Person_x0020_TagTaxHTField0" ma:taxonomyFieldName="Person_x0020_Tag" ma:displayName="Person Tag" ma:default="" ma:fieldId="{b4ce1c31-4abb-43c9-96e0-39bec811dc17}" ma:taxonomyMulti="true" ma:sspId="3b6f65c7-9254-47cf-a11b-b487bf06aacb" ma:termSetId="cdff39ed-b744-472c-9350-89e049e4ce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description="" ma:hidden="true" ma:list="{1a3dcbf6-8af5-4da4-a131-3d9948cc19c5}" ma:internalName="TaxCatchAll" ma:showField="CatchAllData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1a3dcbf6-8af5-4da4-a131-3d9948cc19c5}" ma:internalName="TaxCatchAllLabel" ma:readOnly="true" ma:showField="CatchAllDataLabel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477b2-ff83-4b51-ba6e-999ba0057d7f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7" nillable="true" ma:displayName="MigrationSourceURL" ma:internalName="MigrationSourc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6f9f5-ee56-44bc-a013-de36f9f18ab6" elementFormDefault="qualified">
    <xsd:import namespace="http://schemas.microsoft.com/office/2006/documentManagement/types"/>
    <xsd:import namespace="http://schemas.microsoft.com/office/infopath/2007/PartnerControls"/>
    <xsd:element name="TarpDocumentCategory" ma:index="19" nillable="true" ma:displayName="TarpDocumentCategory" ma:description="Category of document (e.g. &quot;Housing&quot;)" ma:format="Dropdown" ma:internalName="TarpDocumentCategory">
      <xsd:simpleType>
        <xsd:restriction base="dms:Choice">
          <xsd:enumeration value="Housing"/>
          <xsd:enumeration value="Invest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3A311-5343-4FCA-9D04-3F92B9A168FB}"/>
</file>

<file path=customXml/itemProps2.xml><?xml version="1.0" encoding="utf-8"?>
<ds:datastoreItem xmlns:ds="http://schemas.openxmlformats.org/officeDocument/2006/customXml" ds:itemID="{3971C886-CEB3-4C7F-9136-C05C70986C2B}"/>
</file>

<file path=customXml/itemProps3.xml><?xml version="1.0" encoding="utf-8"?>
<ds:datastoreItem xmlns:ds="http://schemas.openxmlformats.org/officeDocument/2006/customXml" ds:itemID="{60F93590-5BDA-4C11-972B-FE22C3F5B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120</Pages>
  <Words>43975</Words>
  <Characters>250660</Characters>
  <Application>Microsoft Office Word</Application>
  <DocSecurity>0</DocSecurity>
  <Lines>2088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294047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Financial Report FY 2013 (unformatted text file)</dc:title>
  <dc:creator>Clark, Barbara</dc:creator>
  <cp:lastModifiedBy>Clark, Barbara</cp:lastModifiedBy>
  <cp:revision>3</cp:revision>
  <dcterms:created xsi:type="dcterms:W3CDTF">2013-12-24T16:22:00Z</dcterms:created>
  <dcterms:modified xsi:type="dcterms:W3CDTF">2014-01-02T15:55:00Z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0x010100C89AC046B616D8439449A669AC769690</vt:lpwstr>
  </property>
  <property fmtid="{D5CDD505-2E9C-101B-9397-08002B2CF9AE}" pid="3" name="Person Tag">
    <vt:lpwstr/>
  </property>
  <property fmtid="{D5CDD505-2E9C-101B-9397-08002B2CF9AE}" pid="4" name="Topic Tag">
    <vt:lpwstr>1183;#Troubled Assets Relief Program (TARP)|8b55c527-dde7-4893-9cd7-40b8504c8c39</vt:lpwstr>
  </property>
  <property fmtid="{D5CDD505-2E9C-101B-9397-08002B2CF9AE}" pid="5" name="Resource Type Tag">
    <vt:lpwstr/>
  </property>
  <property fmtid="{D5CDD505-2E9C-101B-9397-08002B2CF9AE}" pid="6" name="Office_Tag">
    <vt:lpwstr>1173;#Financial Stability|8cce2d59-ce24-41cd-81f9-eacb144069fb</vt:lpwstr>
  </property>
  <property fmtid="{D5CDD505-2E9C-101B-9397-08002B2CF9AE}" pid="7" name="Geography Tag">
    <vt:lpwstr/>
  </property>
  <property fmtid="{D5CDD505-2E9C-101B-9397-08002B2CF9AE}" pid="8" name="MigrationSourceURL0">
    <vt:lpwstr/>
  </property>
  <property fmtid="{D5CDD505-2E9C-101B-9397-08002B2CF9AE}" pid="9" name="MigrationSourceURL5">
    <vt:lpwstr/>
  </property>
  <property fmtid="{D5CDD505-2E9C-101B-9397-08002B2CF9AE}" pid="10" name="Order">
    <vt:r8>299700</vt:r8>
  </property>
  <property fmtid="{D5CDD505-2E9C-101B-9397-08002B2CF9AE}" pid="11" name="MigrationSourceURL3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5" name="MigrationSourceURL1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MigrationSourceURL4">
    <vt:lpwstr/>
  </property>
  <property fmtid="{D5CDD505-2E9C-101B-9397-08002B2CF9AE}" pid="20" name="test">
    <vt:lpwstr/>
  </property>
  <property fmtid="{D5CDD505-2E9C-101B-9397-08002B2CF9AE}" pid="21" name="MigrationSourceURL2">
    <vt:lpwstr/>
  </property>
</Properties>
</file>